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115" w:type="dxa"/>
        <w:tblLook w:val="01E0"/>
      </w:tblPr>
      <w:tblGrid>
        <w:gridCol w:w="9348"/>
        <w:gridCol w:w="222"/>
      </w:tblGrid>
      <w:tr w:rsidR="00324A52" w:rsidTr="00324A52">
        <w:tc>
          <w:tcPr>
            <w:tcW w:w="2984" w:type="dxa"/>
            <w:hideMark/>
          </w:tcPr>
          <w:p w:rsidR="00324A52" w:rsidRDefault="00324A52">
            <w:pPr>
              <w:spacing w:line="276" w:lineRule="auto"/>
              <w:ind w:right="-67"/>
              <w:jc w:val="both"/>
              <w:rPr>
                <w:sz w:val="24"/>
                <w:lang w:eastAsia="en-US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5934710" cy="8375015"/>
                  <wp:effectExtent l="1905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10" cy="837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324A52" w:rsidRDefault="00324A52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bCs w:val="0"/>
                <w:iCs w:val="0"/>
                <w:sz w:val="24"/>
                <w:lang w:eastAsia="en-US"/>
              </w:rPr>
              <w:t xml:space="preserve"> </w:t>
            </w:r>
          </w:p>
          <w:p w:rsidR="00324A52" w:rsidRDefault="00324A52">
            <w:pPr>
              <w:spacing w:line="276" w:lineRule="auto"/>
              <w:rPr>
                <w:sz w:val="24"/>
                <w:lang w:eastAsia="en-US"/>
              </w:rPr>
            </w:pPr>
          </w:p>
        </w:tc>
      </w:tr>
    </w:tbl>
    <w:p w:rsidR="001B3551" w:rsidRDefault="001B3551" w:rsidP="00324A52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324A52" w:rsidRDefault="00324A52" w:rsidP="00324A52"/>
    <w:p w:rsidR="00324A52" w:rsidRPr="00324A52" w:rsidRDefault="00324A52" w:rsidP="00324A52"/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СОДЕРЖАНИЕ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Введение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ОБЩИЕ ПОЛОЖЕНИЯ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 </w:t>
      </w:r>
      <w:r>
        <w:rPr>
          <w:sz w:val="23"/>
          <w:szCs w:val="23"/>
        </w:rPr>
        <w:t xml:space="preserve">Определение и назначение адаптированной основной образовательной программы общего образования обучающихся с умственной отсталостью.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1.2. </w:t>
      </w:r>
      <w:r>
        <w:rPr>
          <w:sz w:val="23"/>
          <w:szCs w:val="23"/>
        </w:rPr>
        <w:t xml:space="preserve">Нормативные документы для разработки адаптированной основной образовательной программы общего образования обучающихся с умственной отсталостью.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1.3. </w:t>
      </w:r>
      <w:r>
        <w:rPr>
          <w:sz w:val="23"/>
          <w:szCs w:val="23"/>
        </w:rPr>
        <w:t xml:space="preserve">Структура адаптированной основной образовательной программы общего образования обучающихся с умственной отсталостью.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АДАПТИРОВАННАЯ ОСНОВНАЯ ОБРАЗОВАТЕЛЬНАЯ ПРОГРАММА ОБЩЕГО ОБРАЗОВАНИЯ ОБУЧАЮЩИХСЯ С УМСТВЕННОЙ ОТСТАЛОСТЬЮ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 </w:t>
      </w:r>
      <w:r>
        <w:rPr>
          <w:sz w:val="23"/>
          <w:szCs w:val="23"/>
        </w:rPr>
        <w:t xml:space="preserve">Пояснительная записка </w:t>
      </w:r>
    </w:p>
    <w:p w:rsidR="00E610BB" w:rsidRDefault="00E610BB" w:rsidP="006D2D6C">
      <w:pPr>
        <w:pStyle w:val="Default"/>
        <w:spacing w:after="9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2.1.1. Цели реализации адаптированной основной образовательной программы общего образования. </w:t>
      </w:r>
    </w:p>
    <w:p w:rsidR="00E610BB" w:rsidRDefault="00E610BB" w:rsidP="006D2D6C">
      <w:pPr>
        <w:pStyle w:val="Default"/>
        <w:spacing w:after="9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2.1.2. Психолого-педагогическая характеристика обучающихся с умственной отсталостью. </w:t>
      </w:r>
    </w:p>
    <w:p w:rsidR="00E610BB" w:rsidRDefault="00E610BB" w:rsidP="006D2D6C">
      <w:pPr>
        <w:pStyle w:val="Default"/>
        <w:spacing w:after="9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2.1.3. Особые образовательные потребности обучающихся с умственной отсталостью.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2.1.4. Принципы и подходы к формированию адаптированной основной образовательной программы общего образования.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2.2. </w:t>
      </w:r>
      <w:r>
        <w:rPr>
          <w:sz w:val="23"/>
          <w:szCs w:val="23"/>
        </w:rPr>
        <w:t xml:space="preserve">Адаптированная основная образовательная программа общего образования обучающихся с умственной отсталостью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2.2.1. Содержание образования.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2.2.2. Планируемые результаты освоения обучающимися с умственной отсталостью адаптированной основной образовательной программы общего образования.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2.2.3. Система оценки достижения обучающимися с умственной отсталостью планируемых результатов освоения адаптированной основной образовательной программы общего образования.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2.2.4. Программа формирования базовых учебных действий у обучающихся с умственной отсталостью.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2.2.5. Программы учебных предметов.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2.2.6. Программа духовно-нравственного развития обучающихся с умственной отсталостью. </w:t>
      </w:r>
    </w:p>
    <w:p w:rsidR="00E610BB" w:rsidRDefault="00E610BB" w:rsidP="006D2D6C">
      <w:pPr>
        <w:pStyle w:val="Default"/>
        <w:spacing w:after="9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2.2.7. Программа формирования здорового образа жизни. </w:t>
      </w:r>
    </w:p>
    <w:p w:rsidR="006D2D6C" w:rsidRP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2.2.8. Программа коррекционной работы.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2.2.10. Учебный план. </w:t>
      </w:r>
    </w:p>
    <w:p w:rsidR="00E610BB" w:rsidRDefault="00E610BB" w:rsidP="006D2D6C">
      <w:pPr>
        <w:jc w:val="both"/>
      </w:pPr>
    </w:p>
    <w:p w:rsidR="006D2D6C" w:rsidRDefault="006D2D6C" w:rsidP="006D2D6C">
      <w:pPr>
        <w:jc w:val="both"/>
      </w:pPr>
    </w:p>
    <w:p w:rsidR="006D2D6C" w:rsidRDefault="006D2D6C"/>
    <w:p w:rsidR="006D2D6C" w:rsidRDefault="006D2D6C"/>
    <w:p w:rsidR="006D2D6C" w:rsidRDefault="006D2D6C"/>
    <w:p w:rsidR="006D2D6C" w:rsidRDefault="006D2D6C"/>
    <w:p w:rsidR="006D2D6C" w:rsidRDefault="006D2D6C"/>
    <w:p w:rsidR="006D2D6C" w:rsidRDefault="006D2D6C"/>
    <w:p w:rsidR="006D2D6C" w:rsidRDefault="006D2D6C"/>
    <w:p w:rsidR="006D2D6C" w:rsidRDefault="006D2D6C"/>
    <w:p w:rsidR="00E610BB" w:rsidRDefault="00E610BB"/>
    <w:p w:rsidR="00E610BB" w:rsidRDefault="00E610BB"/>
    <w:p w:rsidR="00E610BB" w:rsidRDefault="00E610BB"/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Введение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Адаптированная основная образовательная программа общего образования обучающихся с умственной отсталостью — это учебно-методическая документация, определяющая рекомендуемые федеральным государственным образовательным стандартом объем и содержание образования, планируемые результаты освоения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образовательной программы. В структуру адаптированной основной образовательной программы включаются: примерный учебный план, примерный календарный учебный график, примерные рабочие программы учебных предметов и иные компоненты.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Адаптированная основная образовательная программа общего образования обучающихся с умственной отсталостью разрабатывается на основе федерального государственного образовательного Стандарта.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адаптированной основной образовательной программе общего образования обучающихся с умственной отсталостью используются следующие сокращения: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ФГОС - федеральный государственный образовательный стандарт,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ООП - основная образовательная программа,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АОП - адаптированная образовательная программа,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АООП - адаптированная основная образовательная программа,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СИОП - специальная индивидуальная образовательная программа, </w:t>
      </w:r>
    </w:p>
    <w:p w:rsidR="00E610BB" w:rsidRDefault="00E610BB" w:rsidP="006D2D6C">
      <w:pPr>
        <w:jc w:val="both"/>
        <w:rPr>
          <w:sz w:val="23"/>
          <w:szCs w:val="23"/>
        </w:rPr>
      </w:pPr>
      <w:r>
        <w:rPr>
          <w:sz w:val="23"/>
          <w:szCs w:val="23"/>
        </w:rPr>
        <w:t>ОО - образовательная организация.</w:t>
      </w:r>
    </w:p>
    <w:p w:rsidR="00E610BB" w:rsidRDefault="00E610BB" w:rsidP="00E610BB">
      <w:pPr>
        <w:rPr>
          <w:sz w:val="23"/>
          <w:szCs w:val="23"/>
        </w:rPr>
      </w:pPr>
    </w:p>
    <w:p w:rsidR="00E610BB" w:rsidRDefault="00E610BB" w:rsidP="00E610BB">
      <w:pPr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1.ОБЩИЕ ПОЛОЖЕНИЯ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1.1. Определение и назначение АООП общего образования обучающихся с умственной отсталостью </w:t>
      </w:r>
    </w:p>
    <w:p w:rsidR="00E610BB" w:rsidRDefault="00E610BB" w:rsidP="006D2D6C">
      <w:pPr>
        <w:pStyle w:val="Default"/>
        <w:spacing w:after="5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1.1.1. Адаптированная основная образовательная программа (АООП) общего образования обучающихся с умственной отсталостью — это образовательная программа, адаптированная для обучения этой 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 </w:t>
      </w:r>
    </w:p>
    <w:p w:rsidR="00E610BB" w:rsidRDefault="00E610BB" w:rsidP="006D2D6C">
      <w:pPr>
        <w:pStyle w:val="Default"/>
        <w:spacing w:after="5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1.1.2. АООП общего образования обучающихся с умственной отсталостью разработана и утверждена организацией, осуществляющей образовательную деятельность в соответствии с ФГОС общего образования для обучающихся с умственной отсталостью и с учетом примерной адаптированной основной образовательной программы.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1.1.3. АООП общего образования обучающихся с умственной отсталостью определяет содержание образования, ожидаемые результаты и условия ее реализации. </w:t>
      </w:r>
    </w:p>
    <w:p w:rsidR="00E610BB" w:rsidRDefault="00E610BB" w:rsidP="00E610BB">
      <w:pPr>
        <w:pStyle w:val="Default"/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1.2. Нормативные документы для разработки АООП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Нормативно-правовую базу разработки АООП ОО обучающихся с умственной отсталостью составляют: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Федеральный закон Российской Федерации «Об образовании в Российской Федерации» N 273-ФЗ (в ред. Федеральных законов от 07.05.2013 N 99-ФЗ, от 23.07.2013 N 203-Ф3);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Федеральный государственный образовательный стандарт общего образования для обучающихся с умственной отсталостью;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Нормативно-методические документы Минобрнауки Российской Федерации и другие нормативно-правовые акты в области образования;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Примерная адаптированная основная образовательная программа общего образования, разработанная на основе ФГОС для обучающихся с умственной отсталостью;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Устав образовательной организации.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1.3. Структура адаптированной основной образовательной программы общего образования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АООП общего образования обучающихся с умственной отсталостью состоит из двух частей: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обязательной части,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— части, формируемой участниками образовательных отношений.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</w:p>
    <w:p w:rsidR="00E610BB" w:rsidRDefault="00E610BB" w:rsidP="006D2D6C">
      <w:pPr>
        <w:jc w:val="both"/>
        <w:rPr>
          <w:sz w:val="23"/>
          <w:szCs w:val="23"/>
        </w:rPr>
      </w:pPr>
      <w:r>
        <w:rPr>
          <w:sz w:val="23"/>
          <w:szCs w:val="23"/>
        </w:rPr>
        <w:t>Соотношение частей и их объем определяется ФГОС ОО обучающихся с умственной отсталостью.</w:t>
      </w:r>
    </w:p>
    <w:p w:rsidR="00E610BB" w:rsidRDefault="00E610BB" w:rsidP="006D2D6C">
      <w:pPr>
        <w:jc w:val="both"/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структуре АООП для обучающихся с умственной отсталостью представлены: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Пояснительная записка, в которой раскрыты: цели и задачи АООП, срок ее освоения, представлена краткая психолого- педагогическая характеристика обучающихся.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Планируемые результаты освоения обучающимися АООП ОО.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Система оценки достижения обучающимися планируемых результатов освоения АООП ОО.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Содержание образования: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Программа формирования базовых учебных действий;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Программы учебных предметов;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Программа нравственного развития;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Программа формирования экологической культуры, здорового и безопасного образа жизни;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Программа коррекционной работы;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Программа внеурочной деятельности;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Учебный план, включающий календарный график организации учебного процесса (Примерный календарный учебный график)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Условия реализации АООП: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кадровые условия;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финансово-экономические условия;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материально-технические условия. </w:t>
      </w:r>
    </w:p>
    <w:p w:rsidR="00E610BB" w:rsidRDefault="00E610BB" w:rsidP="006D2D6C">
      <w:pPr>
        <w:jc w:val="both"/>
        <w:rPr>
          <w:sz w:val="23"/>
          <w:szCs w:val="23"/>
        </w:rPr>
      </w:pPr>
    </w:p>
    <w:p w:rsidR="007C0F6F" w:rsidRDefault="00E610BB" w:rsidP="007C0F6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АДАПТИРОВАННАЯ ОСНОВНАЯ ОБРАЗОВАТЕЛЬНАЯ ПРОГРАММА ОБЩЕГО ОБРАЗОВАНИЯ </w:t>
      </w:r>
      <w:r w:rsidR="007C0F6F">
        <w:rPr>
          <w:b/>
          <w:bCs/>
          <w:sz w:val="23"/>
          <w:szCs w:val="23"/>
        </w:rPr>
        <w:t xml:space="preserve">ОБУЧАЮЩИХСЯ С УМСТВЕННОЙ ОТСТАЛОСТЬЮ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 Пояснительная записка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2.1.1. Цель реализации адаптированной основной образовательной программы общего образования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АООП ОО обучающихся с умственной отсталостью направлена на формирование общей культуры, обеспечивающей разностороннее развитие личности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ценностями. Создание оптимальных условий для усвоения обучающимися обязательного минимума содержания образования на всех ступенях образования в соответствии с требованиями, предусмотренными в образовательных программах для специальных (коррекционных) школ VIII вида, а именно: гарантировать преемственность образовательных программ всех уровней; создать основу для адаптации и интеграции в обществе выпускников, для продолжения обучения в профессиональных училищах, выбора и последующего освоения профессии; включение в трудовую деятельность и интеграции в современное общество.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2.1.2. Психолого-педагогическая характеристика обучающихся с умственной отсталостью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Умственная отсталость связана с нарушениями интеллектуального развития, которые возникают вследствие органического поражения головного мозга на ранних этапах онтогенеза (от момента внутриутробного развития до трех лет). Общим признаком у всех обучающихся с умственной отсталостью выступает недоразвитие психики с явным преобладанием интеллектуальной недостаточности, которое приводит к затруднениям в усвоении содержания школьного образования и социальной адаптации.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Категория обучающихся с умственной отсталостью представляет собой неоднородную группу. В соответствии с международной классификацией умственной отсталости (МКБ-10) выделяют четыре степени умственной отсталости: легкую, умеренную, тяжелую, глубокую.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Своеобразие развития детей с легкой умственной отсталостью обусловлено особенностями их высшей нервной деятельности, которые выражаются в разбалансированности процессов возбуждения и торможения, нарушении взаимодействия первой и второй сигнальных систем.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структуре психики такого ребенка в первую очередь отмечается недоразвитие 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 эмоции, воля, поведение, в некоторых случаях физическое развитие, хотя наиболее нарушенным является процесс мышления, и прежде всего, способность к отвлечению и обобщению. Вследствие чего знания детей с умственной отсталостью об окружающем мире являются неполнымии, возможно, искаженными, а их жизненный опыт крайне беден. В свою очередь, это оказывает негативное влияние на овладение чтением, письмом и счетом в процессе школьного обучения.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Развитие всех психических процессов у детей с легкой умственной отсталостью отличается качественным своеобразием, при этом нарушенной оказывается уже первая ступень познания - </w:t>
      </w:r>
      <w:r>
        <w:rPr>
          <w:b/>
          <w:bCs/>
          <w:sz w:val="23"/>
          <w:szCs w:val="23"/>
        </w:rPr>
        <w:t xml:space="preserve">ощущения </w:t>
      </w:r>
      <w:r>
        <w:rPr>
          <w:sz w:val="23"/>
          <w:szCs w:val="23"/>
        </w:rPr>
        <w:t xml:space="preserve">и </w:t>
      </w:r>
      <w:r>
        <w:rPr>
          <w:b/>
          <w:bCs/>
          <w:sz w:val="23"/>
          <w:szCs w:val="23"/>
        </w:rPr>
        <w:t xml:space="preserve">восприятие. </w:t>
      </w:r>
      <w:r>
        <w:rPr>
          <w:sz w:val="23"/>
          <w:szCs w:val="23"/>
        </w:rPr>
        <w:t xml:space="preserve">Неточность и слабость дифференцировки зрительных, слуховых, кинестетических, тактильных, обонятельных и вкусовых ощущений приводят к затруднению адекватности ориентировки детей с умственной отсталостью в окружающей среде. В процессе освоения отдельных учебных предметов это проявляется в замедленном темпе узнавания и понимания учебного материала, в частности смешении графически сходных букв, цифр, отдельных звуков или слов.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Вместе с тем, несмотря на имеющиеся недостатки, восприятие умственно отсталых обучающихся оказывается значительно более сохранным, чем процесс </w:t>
      </w:r>
      <w:r>
        <w:rPr>
          <w:b/>
          <w:bCs/>
          <w:sz w:val="23"/>
          <w:szCs w:val="23"/>
        </w:rPr>
        <w:t xml:space="preserve">мышления, </w:t>
      </w:r>
      <w:r>
        <w:rPr>
          <w:sz w:val="23"/>
          <w:szCs w:val="23"/>
        </w:rPr>
        <w:t xml:space="preserve">основу которого составляют такие операции, как анализ, синтез, сравнение, обобщение, абстракция, конкретизация. Названные логические операции у этой категории детей обладают целым рядом своеобразных черт, проявляющихся в трудностях установления отношений между частями предмета, выделении его существенных признаков и дифференциации их от несущественных, нахождении и сравнении предметов по признакам сходства и отличия и т. д.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 этой категории обучающихся из всех видов мышления (наглядно-действенное, наглядно-образное и словесно- логическое) в большей степени нарушено логическое мышление, что выражается в слабости обобщения, трудностях понимания смысла явления или факта. Особые сложности возникают у обучающихся при понимании переносного смысла отдельных фраз или целых текстов. В целом мышление ребенка с умственной отсталостью характеризуется конкретностью, некритичностью, ригидностью (плохой переключаемостью с одного вида деятельности на другой). Обучающимся с легкой умственной отсталостью присуща сниженная активность мыслительных процессов и слабая регулирующая роль мышления: как правило, они начинают выполнять работу, не дослушав инструкции, не поняв цели задания, не имея внутреннего плана действия.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Особенности восприятия и осмысления детьми учебного материала неразрывно связаны с особенностями их </w:t>
      </w:r>
      <w:r>
        <w:rPr>
          <w:b/>
          <w:bCs/>
          <w:sz w:val="23"/>
          <w:szCs w:val="23"/>
        </w:rPr>
        <w:t xml:space="preserve">памяти. </w:t>
      </w:r>
      <w:r>
        <w:rPr>
          <w:sz w:val="23"/>
          <w:szCs w:val="23"/>
        </w:rPr>
        <w:t xml:space="preserve">Запоминание, сохранение и воспроизведение полученной информации обучающимися с умственной отсталостью также обладает целым рядом специфических особенностей: они лучше запоминают внешние, иногда случайные, зрительно воспринимаемые признаки, при этом, труднее осознаются и запоминаются внутренние логические связи; позже, чем у нормальных сверстников, формируется произвольное запоминание, которое требует многократных повторений. Менее развитым оказывается логическое опосредованное запоминание, хотя механическая память может быть сформирована на более высоком уровне. Недостатки памяти обучающихся с умственной отсталостью проявляются не столько в трудностях получения и сохранения информации, сколько ее воспроизведения: вследствие трудностей установления логических отношений полученная информация может воспроизводиться бессистемно, с большим количеством искажений; при этом наибольшие трудности вызывает воспроизведение словесного материала. Особенности нервной системы школьников с умственной отсталостью проявляются и в особенностях их </w:t>
      </w:r>
      <w:r>
        <w:rPr>
          <w:b/>
          <w:bCs/>
          <w:sz w:val="23"/>
          <w:szCs w:val="23"/>
        </w:rPr>
        <w:t xml:space="preserve">внимания, </w:t>
      </w:r>
      <w:r>
        <w:rPr>
          <w:sz w:val="23"/>
          <w:szCs w:val="23"/>
        </w:rPr>
        <w:t xml:space="preserve">которое отличается сужением объема, малой устойчивостью, трудностями его распределения, замедленностью переключения. В значительной степени нарушено произвольное внимание, которое связано с волевым </w:t>
      </w:r>
      <w:r>
        <w:rPr>
          <w:sz w:val="23"/>
          <w:szCs w:val="23"/>
        </w:rPr>
        <w:lastRenderedPageBreak/>
        <w:t xml:space="preserve">напряжением, направленным на преодоление трудностей, что выражается в его нестойкости и быстрой истощаемости. Однако, если задание посильно и интересно для обучающегося, то его внимание может определенное время поддерживаться на должном уровне. Также в процессе обучения обнаруживаются трудности сосредоточения на каком-либо одном объекте или виде деятельности. Под влиянием обучения и воспитания объем внимания и его устойчивость несколько улучшаются, но при этом не достигают возрастной нормы.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успешного обучения необходимы достаточно развитые </w:t>
      </w:r>
      <w:r>
        <w:rPr>
          <w:b/>
          <w:bCs/>
          <w:sz w:val="23"/>
          <w:szCs w:val="23"/>
        </w:rPr>
        <w:t xml:space="preserve">представления </w:t>
      </w:r>
      <w:r>
        <w:rPr>
          <w:sz w:val="23"/>
          <w:szCs w:val="23"/>
        </w:rPr>
        <w:t xml:space="preserve">и </w:t>
      </w:r>
      <w:r>
        <w:rPr>
          <w:b/>
          <w:bCs/>
          <w:sz w:val="23"/>
          <w:szCs w:val="23"/>
        </w:rPr>
        <w:t xml:space="preserve">воображение. </w:t>
      </w:r>
      <w:r>
        <w:rPr>
          <w:sz w:val="23"/>
          <w:szCs w:val="23"/>
        </w:rPr>
        <w:t xml:space="preserve">Представлениям детей с умственной отсталостью свойственна недифференцированность, фрагментарность, уподобление образов, что, в свою очередь, сказывается на узнавании и понимании учебного материала. Воображение как один из наиболее сложных процессов отличается значительной несформированностью, что выражается в его примитивности, неточности и схематичности.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 школьников с умственной отсталостью отмечаются недостатки в развитии </w:t>
      </w:r>
      <w:r>
        <w:rPr>
          <w:b/>
          <w:bCs/>
          <w:sz w:val="23"/>
          <w:szCs w:val="23"/>
        </w:rPr>
        <w:t xml:space="preserve">речевой деятельности, </w:t>
      </w:r>
      <w:r>
        <w:rPr>
          <w:sz w:val="23"/>
          <w:szCs w:val="23"/>
        </w:rPr>
        <w:t xml:space="preserve">физиологической основой которых является нарушение взаимодействия между первой и второй сигнальными системами, что, в свою очередь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проявляется в недоразвитии всех сторон речи: фонетической, лексической, грамматической. Трудности звуко-буквенного анализа и синтеза, восприятия и понимания речи обусловливают различные виды нарушений письменной речи. Снижение потребности в речевом общении приводит к тому, что слово не используется в полной мере как средство общения; активный словарь не только ограничен, но и наполнен штампами; фразы однотипны по структуре и бедны по содержанию. Недостатки речевой деятельности этой категории обучающихся напрямую связаны с нарушением абстрактно-логического мышления. Следует отметить, что речь школьников с умственной отсталостью в должной мере не выполняет своей регулирующей функции, поскольку зачастую словесная инструкция оказывается непонятой, что приводит к неверному осмысливанию и выполнению задания. Однако в повседневной практике такие дети способны поддержать беседу на темы, близкие их личному опыту, используя при этом несложные конструкции предложений.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Психологические особенности умственно отсталых школьников проявляются и в нарушении </w:t>
      </w:r>
      <w:r>
        <w:rPr>
          <w:b/>
          <w:bCs/>
          <w:sz w:val="23"/>
          <w:szCs w:val="23"/>
        </w:rPr>
        <w:t xml:space="preserve">эмоциональной </w:t>
      </w:r>
      <w:r>
        <w:rPr>
          <w:sz w:val="23"/>
          <w:szCs w:val="23"/>
        </w:rPr>
        <w:t>сферы. При легкой умственной отсталости эмоции в целом сохранны, однако они отличаются отсутствием оттенков переживаний, неустойчивостью и поверхностью. Отсутствуют или очень слабо выражены переживания, определяющие интерес и побуждение к познавательной деятельности, а также с большими затруднениями осуществляется воспитание высших психических чувств: нравственных и эстетических.</w:t>
      </w:r>
      <w:r w:rsidRPr="00E610BB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Волевая </w:t>
      </w:r>
      <w:r>
        <w:rPr>
          <w:sz w:val="23"/>
          <w:szCs w:val="23"/>
        </w:rPr>
        <w:t xml:space="preserve">сфера учащихся с умственной отсталостью характеризуется слабостью собственных намерений и побуждений, большой внушаемостью. Такие школьники предпочитают выбирать путь, не требующий волевых усилий, а вследствие не посильности предъявляемых требований у некоторых из них развиваются такие отрицательные черты личности, как негативизм и упрямство. Своеобразие протекания психических процессов и особенности волевой сферы школьников с умственной отсталостью оказывают отрицательное влияние на характер их </w:t>
      </w:r>
      <w:r>
        <w:rPr>
          <w:b/>
          <w:bCs/>
          <w:sz w:val="23"/>
          <w:szCs w:val="23"/>
        </w:rPr>
        <w:t xml:space="preserve">деятельности, </w:t>
      </w:r>
      <w:r>
        <w:rPr>
          <w:sz w:val="23"/>
          <w:szCs w:val="23"/>
        </w:rPr>
        <w:t xml:space="preserve">особенно произвольной, что выражается в недоразвитии мотивационной сферы, слабости побуждений, недостаточности инициативы. Эти недостатки особенно ярко проявляются в учебной деятельности, поскольку учащиеся приступают к ее выполнению без необходимой предшествующей ориентировки в задании и, не сопоставляя ход ее выполнения, с конечной целью. В процессе выполнения учебного задания они часто уходят от правильно начатого выполнения действия, «соскальзывают» на действия, произведенные ранее, причем переносят их в прежнем виде, не учитывая изменения условий. Вместе с тем, при проведении длительной, систематической и специально организованной работы, направленной на обучение этой группы школьников целеполаганию, планированию и контролю, им оказываются доступны разные виды деятельности: изобразительная и конструктивная деятельность, игра, в том числе дидактическая, ручной труд, а в старшем школьном возрасте и некоторые виды профильного труда. Следует отметить независимость и самостоятельность этой категории школьников в уходе за собой, благодаря овладению необходимыми социально-бытовыми навыками.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Нарушения высшей нервной деятельности, недоразвитие психических процессов и эмоционально-волевой сферы обусловливают проявление некоторых специфических </w:t>
      </w:r>
      <w:r>
        <w:rPr>
          <w:sz w:val="23"/>
          <w:szCs w:val="23"/>
        </w:rPr>
        <w:lastRenderedPageBreak/>
        <w:t xml:space="preserve">особенностей личности обучающихся с умственной отсталостью, проявляющиеся в примитивности интересов, потребностей и мотивов, что затрудняет формирование правильных отношений со сверстниками и взрослыми.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2.1.3.Особые образовательные потребности обучающихся с умственной отсталостью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Недоразвитие познавательной, эмоционально-волевой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нормы, но и в глубоком своеобразии их социализации. Они способны к развитию, хотя оно и осуществляется замедленно, атипично, а иногда с резкими изменениями всей психической деятельности ребёнка. При этом, несмотря на многообразие индивидуальных вариантов структуры данного нарушения, перспективы образования обучающихся с умственной отсталостью детерминированы в основном степенью выраженности недоразвития интеллекта, при этом образование, в любом случае, остается нецензовым.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Таким образом,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потребности, как общие для всех обучающихся с ОВЗ, так и специфические. </w:t>
      </w:r>
    </w:p>
    <w:p w:rsidR="00E610BB" w:rsidRDefault="00E610BB" w:rsidP="006D2D6C">
      <w:pPr>
        <w:pStyle w:val="Default"/>
        <w:jc w:val="both"/>
      </w:pPr>
      <w:r>
        <w:rPr>
          <w:sz w:val="23"/>
          <w:szCs w:val="23"/>
        </w:rPr>
        <w:t xml:space="preserve">К </w:t>
      </w:r>
      <w:r>
        <w:rPr>
          <w:b/>
          <w:bCs/>
          <w:sz w:val="23"/>
          <w:szCs w:val="23"/>
        </w:rPr>
        <w:t xml:space="preserve">общим потребностям </w:t>
      </w:r>
      <w:r>
        <w:rPr>
          <w:sz w:val="23"/>
          <w:szCs w:val="23"/>
        </w:rPr>
        <w:t xml:space="preserve">относятся: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выделение пропедевтического периода в образовании, обеспечивающего преемственность между дошкольным и школьным этапами;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обязательность непрерывности коррекционно-развивающего процесса, реализуемого, как через содержание образовательных областей, так и в процессе индивидуальной работы;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раннее получение специальной помощи средствами образования;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психологическое сопровождение, оптимизирующее взаимодействие ребенка с педагогами и соучениками;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психологическое сопровождение, направленное на установление взаимодействия семьи и образовательной организации;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постепенное расширение образовательного пространства, выходящего за пределы образовательной организации.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обучающихся с легкой умственной отсталостью характерны следующие </w:t>
      </w:r>
      <w:r>
        <w:rPr>
          <w:b/>
          <w:bCs/>
          <w:sz w:val="23"/>
          <w:szCs w:val="23"/>
        </w:rPr>
        <w:t xml:space="preserve">специфические образовательные потребности: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увеличение сроков освоения адаптированной образовательной программы;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наглядно-действенный характер содержания образования;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упрощение системы учебно-познавательных задач, решаемых в процессе образования;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введение учебных предметов, способствующих формированию представлений об естественных и социальных компонентах окружающего мира; отработка средств коммуникации, социально-бытовых навыков;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специальное обучение «переносу» сформированных знаний умений в новые ситуации взаимодействия с действительностью;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обеспечение обязательности профильного трудового образования;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необходимость постоянной актуализации знаний, умений и одобряемых обществом норм поведения;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использование преимущественно позитивных средств стимуляции деятельности и поведения;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стимуляция познавательной активности, формирование потребности в познании окружающего мира и во взаимодействии с ним.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2.1.4. Принципы и подходы к формированию адаптированной основной образовательной программы общего образования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основу разработки АООП ОО обучающихся с умственной отсталостью заложены следующие подходы к обучению, воспитанию и развитию каждого ребенка: </w:t>
      </w:r>
    </w:p>
    <w:p w:rsidR="00E610BB" w:rsidRDefault="00E610BB" w:rsidP="00E610BB">
      <w:pPr>
        <w:pStyle w:val="Default"/>
        <w:spacing w:after="42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• дифференцированный, </w:t>
      </w:r>
    </w:p>
    <w:p w:rsidR="00E610BB" w:rsidRDefault="00E610BB" w:rsidP="006D2D6C">
      <w:pPr>
        <w:pStyle w:val="Default"/>
        <w:spacing w:after="4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деятельностный,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личностно-ориентированный.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Дифференцированный </w:t>
      </w:r>
      <w:r>
        <w:rPr>
          <w:sz w:val="23"/>
          <w:szCs w:val="23"/>
        </w:rPr>
        <w:t xml:space="preserve">подход к построению АООП ОО для обучающихся с умственной отсталостью предполагает учет их особых образовательных потребностей, которые проявляются в неоднородности возможностей освоения содержания образования. АООП создавалась в соответствии с дифференцированно сформулированными требованиями в ФГОС ОО обучающихся с умственной отсталостью к: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структуре образовательной программы; </w:t>
      </w:r>
    </w:p>
    <w:p w:rsidR="00E610BB" w:rsidRDefault="00E610BB" w:rsidP="006D2D6C">
      <w:pPr>
        <w:pStyle w:val="Default"/>
        <w:spacing w:after="4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условиям реализации образовательной программы;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— результатам образования.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Применение дифференцированного подхода к созданию образовательных программ обеспечивает разнообразие содержания, предоставляя обучающимся с умственной отсталостью возможность реализовать индивидуальный потенциал развития.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Деятельностный </w:t>
      </w:r>
      <w:r>
        <w:rPr>
          <w:sz w:val="23"/>
          <w:szCs w:val="23"/>
        </w:rPr>
        <w:t xml:space="preserve">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с умственной отсталостью.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Деятельностный подход в образовании строится на признании того, что развитие личности обучающихся с умственной отсталостью школьного возраста определяется характером организации доступной им деятельности (предметно-практической и учебной).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 Реализация деятельностного подхода в контексте разработки АООП общего образования для обучающихся с умственной отсталостью обеспечивает: </w:t>
      </w:r>
    </w:p>
    <w:p w:rsidR="00E610BB" w:rsidRDefault="00E610BB" w:rsidP="006D2D6C">
      <w:pPr>
        <w:pStyle w:val="Default"/>
        <w:spacing w:after="5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придание результатам образования социально и личностно значимого характера; </w:t>
      </w:r>
    </w:p>
    <w:p w:rsidR="00E610BB" w:rsidRDefault="00E610BB" w:rsidP="006D2D6C">
      <w:pPr>
        <w:pStyle w:val="Default"/>
        <w:spacing w:after="5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существенное повышение мотивации и интереса к учению, приобретению нового опыта деятельности и поведения;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обеспечение условий для общекультурного и личностного развития на основе формирования базовых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 прежде всего жизненной компетенции, составляющей основу социальной успешности.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Профессиональная ориентация </w:t>
      </w:r>
      <w:r>
        <w:rPr>
          <w:sz w:val="23"/>
          <w:szCs w:val="23"/>
        </w:rPr>
        <w:t xml:space="preserve">обучающихся II и III ступеней, основанная на индивидуальных, интеллектуальных и психофизических особенностях обучающихся.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Здоровьесберегающая среда </w:t>
      </w:r>
      <w:r>
        <w:rPr>
          <w:sz w:val="23"/>
          <w:szCs w:val="23"/>
        </w:rPr>
        <w:t xml:space="preserve">в учреждении, способствующая сохранению и укреплению здоровья всех участников образовательного процесса.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основу адаптированной основной образовательной программы общего образования обучающихся с умственной отсталостью положены следующие </w:t>
      </w:r>
      <w:r>
        <w:rPr>
          <w:b/>
          <w:bCs/>
          <w:sz w:val="23"/>
          <w:szCs w:val="23"/>
        </w:rPr>
        <w:t>принципы</w:t>
      </w:r>
      <w:r>
        <w:rPr>
          <w:b/>
          <w:bCs/>
          <w:i/>
          <w:iCs/>
          <w:sz w:val="23"/>
          <w:szCs w:val="23"/>
        </w:rPr>
        <w:t xml:space="preserve">: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учета типологических и индивидуальных образовательных потребностей обучающихся;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коррекционной направленности образовательного процесса;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онтогенетический принцип;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преемственности, предполагающий взаимосвязь и непрерывность образования обучающихся с умственной отсталостью на всех ступенях (начальные и старшие классы);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целостности содержания образования, поскольку в основу структуры содержания образования положено не понятие предмета, а — «образовательной области». </w:t>
      </w:r>
    </w:p>
    <w:p w:rsidR="00E610BB" w:rsidRDefault="00E610BB" w:rsidP="006D2D6C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направленности на формирование деятельности, обеспечивает возможность овладения обучающимися с умственной отсталостью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принцип переноса усвоенных знаний и умений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мире. </w:t>
      </w:r>
    </w:p>
    <w:p w:rsidR="006D2D6C" w:rsidRDefault="006D2D6C" w:rsidP="006D2D6C">
      <w:pPr>
        <w:pStyle w:val="Default"/>
        <w:jc w:val="both"/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2.2. АДАПТИРОВАННАЯ ОСНОВНАЯ ОБРАЗОВАТЕЛЬНАЯ ПРОГРАММА ОБЩЕГО ОБРАЗОВАНИЯ ОБУЧАЮЩИХСЯ С УМСТВЕННОЙ ОТСТАЛОСТЬЮ </w:t>
      </w:r>
      <w:r w:rsidR="006D2D6C">
        <w:rPr>
          <w:b/>
          <w:bCs/>
          <w:sz w:val="23"/>
          <w:szCs w:val="23"/>
        </w:rPr>
        <w:t>МБОУ «Школы-интерната г. о. Красноармейск»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2.2.1. Содержание образования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Обучаясь по адаптированной основной образовательной программе общего образования, обучающийся с умственной отсталостью получит образование к моменту завершения школьного обучения, несопоставимое по итоговым достижениям с образованием здоровых сверстников и в более пролонгированные календарные сроки, которые определяются Стандартом.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образовательной организации обязательным является организация специальных условий обучения и воспитания для реализации как общих, так и особых образовательных потребностей.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АООП создана на основе Стандарта и при необходимости может быть индивидуализирована. С учетом образовательных потребностей групп обучающихся или отдельных обучающихся адаптированная основная образовательная программа может предполагать создание нескольких учебных планов, в том числе индивидуальных учебных планов.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Образовательная организация обеспечивает требуемые для данной категории обучающихся условия обучения и воспитания. Одним из важнейших условий включения ребенка с умственной отсталостью в среду здоровых сверстников является устойчивость форм адаптивного поведения.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обеспечения освоения обучающимися с умственной отсталостью адаптированной основной образовательной программы реализуется сетевая форма взаимодействия с использованием ресурсов как образовательных, так и иных организаций.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АООП ОО </w:t>
      </w:r>
      <w:r>
        <w:rPr>
          <w:sz w:val="23"/>
          <w:szCs w:val="23"/>
        </w:rPr>
        <w:t xml:space="preserve">для обучающихся с умственной отсталостью </w:t>
      </w:r>
      <w:r>
        <w:rPr>
          <w:b/>
          <w:bCs/>
          <w:i/>
          <w:iCs/>
          <w:sz w:val="23"/>
          <w:szCs w:val="23"/>
        </w:rPr>
        <w:t xml:space="preserve">содержит: </w:t>
      </w:r>
    </w:p>
    <w:p w:rsidR="00E610BB" w:rsidRDefault="00E610BB" w:rsidP="006D2D6C">
      <w:pPr>
        <w:pStyle w:val="Default"/>
        <w:spacing w:after="10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планируемые результаты освоения адаптированной основной образовательной программы общего образования; </w:t>
      </w:r>
    </w:p>
    <w:p w:rsidR="00E610BB" w:rsidRDefault="00E610BB" w:rsidP="006D2D6C">
      <w:pPr>
        <w:pStyle w:val="Default"/>
        <w:spacing w:after="10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систему оценки достижения обучающимися планируемых результатов освоения адаптированной основной образовательной программы общего образования; </w:t>
      </w:r>
    </w:p>
    <w:p w:rsidR="00E610BB" w:rsidRDefault="00E610BB" w:rsidP="006D2D6C">
      <w:pPr>
        <w:pStyle w:val="Default"/>
        <w:spacing w:after="10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учебный план; </w:t>
      </w:r>
    </w:p>
    <w:p w:rsidR="00E610BB" w:rsidRDefault="00E610BB" w:rsidP="006D2D6C">
      <w:pPr>
        <w:pStyle w:val="Default"/>
        <w:spacing w:after="10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программу формирования базовых учебных действий; </w:t>
      </w:r>
    </w:p>
    <w:p w:rsidR="00E610BB" w:rsidRDefault="00E610BB" w:rsidP="006D2D6C">
      <w:pPr>
        <w:pStyle w:val="Default"/>
        <w:spacing w:after="10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программы учебных предметов; программу духовно-нравственного развития;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программу коррекционной работы; </w:t>
      </w:r>
    </w:p>
    <w:p w:rsidR="00E610BB" w:rsidRDefault="00E610BB" w:rsidP="006D2D6C">
      <w:pPr>
        <w:pStyle w:val="Default"/>
        <w:jc w:val="both"/>
      </w:pPr>
    </w:p>
    <w:p w:rsidR="00E610BB" w:rsidRDefault="00E610BB" w:rsidP="006D2D6C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программу ЗОЖ; </w:t>
      </w:r>
    </w:p>
    <w:p w:rsidR="00E610BB" w:rsidRDefault="00E610BB" w:rsidP="006D2D6C">
      <w:pPr>
        <w:pStyle w:val="Default"/>
        <w:spacing w:after="44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программу внеурочной деятельности;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систему условий реализации адаптированной основной образовательной программы общего образования в соответствии с требованиями стандарта. </w:t>
      </w:r>
    </w:p>
    <w:p w:rsidR="006D2D6C" w:rsidRDefault="00E610BB" w:rsidP="006D2D6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2.2.2. Планируемые результаты освоения обучающимися с умственной отсталостью адаптированной основной </w:t>
      </w:r>
      <w:r w:rsidR="006D2D6C">
        <w:rPr>
          <w:b/>
          <w:bCs/>
          <w:sz w:val="23"/>
          <w:szCs w:val="23"/>
        </w:rPr>
        <w:t>образовательной программы</w:t>
      </w:r>
      <w:r w:rsidR="006D2D6C" w:rsidRPr="006D2D6C">
        <w:rPr>
          <w:b/>
          <w:bCs/>
          <w:sz w:val="23"/>
          <w:szCs w:val="23"/>
        </w:rPr>
        <w:t xml:space="preserve"> </w:t>
      </w:r>
      <w:r w:rsidR="006D2D6C">
        <w:rPr>
          <w:b/>
          <w:bCs/>
          <w:sz w:val="23"/>
          <w:szCs w:val="23"/>
        </w:rPr>
        <w:t xml:space="preserve">общего образования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Результаты освоения адаптированной ООП общего образования оцениваются как итоговые на момент завершения общего образования.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Освоение АООП общего образования, созданной на основе ФГОС, обеспечит достижение обучающимися с умственной отсталостью двух видов результатов: </w:t>
      </w:r>
      <w:r>
        <w:rPr>
          <w:b/>
          <w:bCs/>
          <w:i/>
          <w:iCs/>
          <w:sz w:val="23"/>
          <w:szCs w:val="23"/>
        </w:rPr>
        <w:t xml:space="preserve">личностных и предметных.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Личностные </w:t>
      </w:r>
      <w:r>
        <w:rPr>
          <w:sz w:val="23"/>
          <w:szCs w:val="23"/>
        </w:rPr>
        <w:t xml:space="preserve">результаты обеспечивают овладение комплексом социальных (жизненных) компетенций, необходимых для достижения основной цели современного образования — введения обучающихся с умственной отсталостью в культуру, овладение ими социокультурным опытом, включают индивидуально-личностные качества и социальные (жизненные) компетенции обучающегося, социально значимые ценностные установки.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Личностные результаты освоения АООП отражают: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осознание себя как гражданина России; формирование чувства гордости за свою Родину, российский народ и историю России;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формирование уважительного отношения к иному мнению, истории и культуре других народов;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4) развитие адекватных представлений о собственных возможностях, о насущно необходимом жизнеобеспечении;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5) овладение начальными навыками адаптации в динамично изменяющемся и развивающемся мире;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6) овладение социально-бытовыми умениями, используемыми в повседневной жизни;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7) владение навыками коммуникации и принятыми ритуалами социального взаимодействия;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8) способность к осмыслению и дифференциации картины мира, ее временно-пространственной организации;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9)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10) принятие и освоение социальной роли обучающегося, формирование и развитие социально значимых мотивов учебной деятельности; </w:t>
      </w:r>
    </w:p>
    <w:p w:rsidR="00E610BB" w:rsidRDefault="00E610BB" w:rsidP="006D2D6C">
      <w:pPr>
        <w:pStyle w:val="Default"/>
        <w:jc w:val="both"/>
      </w:pP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11) развитие навыков сотрудничества со взрослыми и сверстниками в разных социальных ситуациях;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12) формирование эстетических потребностей, ценностей и чувств; </w:t>
      </w:r>
    </w:p>
    <w:p w:rsidR="00E610BB" w:rsidRDefault="00E610BB" w:rsidP="006D2D6C">
      <w:pPr>
        <w:pStyle w:val="Default"/>
        <w:spacing w:after="5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13)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14)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Предметные </w:t>
      </w:r>
      <w:r>
        <w:rPr>
          <w:sz w:val="23"/>
          <w:szCs w:val="23"/>
        </w:rPr>
        <w:t xml:space="preserve">результаты освоения АООП общего образования включают освоенные обучающимися знания и умения, специфичные для каждой образовательной области, готовность к их применению, рассматриваются как одна из составляющих при оценке итоговых достижений. Адаптированная образовательная программа выделяет два уровня овладения предметными результатами: </w:t>
      </w:r>
    </w:p>
    <w:p w:rsidR="00E610BB" w:rsidRDefault="00E610BB" w:rsidP="006D2D6C">
      <w:pPr>
        <w:pStyle w:val="Default"/>
        <w:spacing w:after="5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минимальный - является обязательным для всех обучающихся с умственной отсталостью; </w:t>
      </w:r>
    </w:p>
    <w:p w:rsidR="00E610BB" w:rsidRDefault="00E610BB" w:rsidP="006D2D6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достаточный - не является обязательным для всех обучающихся. </w:t>
      </w:r>
    </w:p>
    <w:p w:rsidR="00E610BB" w:rsidRDefault="00E610BB" w:rsidP="00E610BB">
      <w:pPr>
        <w:pStyle w:val="Default"/>
        <w:rPr>
          <w:sz w:val="23"/>
          <w:szCs w:val="23"/>
        </w:rPr>
      </w:pPr>
    </w:p>
    <w:p w:rsidR="00E610BB" w:rsidRDefault="00E610BB" w:rsidP="004A3C3B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Минимальный и достаточный уровни усвоения предметных результатов по отдельным учебным предметам на конец обучения в младших классах</w:t>
      </w:r>
      <w:r w:rsidR="00167E1E">
        <w:rPr>
          <w:b/>
          <w:bCs/>
          <w:sz w:val="23"/>
          <w:szCs w:val="23"/>
        </w:rPr>
        <w:t>.</w:t>
      </w:r>
    </w:p>
    <w:p w:rsidR="00167E1E" w:rsidRDefault="00167E1E" w:rsidP="004A3C3B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436"/>
        <w:gridCol w:w="1899"/>
        <w:gridCol w:w="3619"/>
        <w:gridCol w:w="3616"/>
      </w:tblGrid>
      <w:tr w:rsidR="004A3C3B" w:rsidTr="004A3C3B">
        <w:tc>
          <w:tcPr>
            <w:tcW w:w="436" w:type="dxa"/>
            <w:vMerge w:val="restart"/>
          </w:tcPr>
          <w:p w:rsidR="004A3C3B" w:rsidRDefault="004A3C3B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1799" w:type="dxa"/>
            <w:vMerge w:val="restart"/>
          </w:tcPr>
          <w:p w:rsidR="004A3C3B" w:rsidRDefault="004A3C3B" w:rsidP="004A3C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Учебная дисциплина</w:t>
            </w:r>
          </w:p>
        </w:tc>
        <w:tc>
          <w:tcPr>
            <w:tcW w:w="7335" w:type="dxa"/>
            <w:gridSpan w:val="2"/>
          </w:tcPr>
          <w:p w:rsidR="004A3C3B" w:rsidRPr="004A3C3B" w:rsidRDefault="004A3C3B" w:rsidP="004A3C3B">
            <w:pPr>
              <w:pStyle w:val="Default"/>
              <w:jc w:val="center"/>
              <w:rPr>
                <w:sz w:val="23"/>
                <w:szCs w:val="23"/>
              </w:rPr>
            </w:pPr>
            <w:r w:rsidRPr="004A3C3B">
              <w:rPr>
                <w:bCs/>
                <w:sz w:val="23"/>
                <w:szCs w:val="23"/>
              </w:rPr>
              <w:t>Уровни освоения предметных результатов</w:t>
            </w:r>
          </w:p>
          <w:p w:rsidR="004A3C3B" w:rsidRDefault="004A3C3B" w:rsidP="00167E1E">
            <w:pPr>
              <w:pStyle w:val="Default"/>
              <w:rPr>
                <w:sz w:val="23"/>
                <w:szCs w:val="23"/>
              </w:rPr>
            </w:pPr>
          </w:p>
        </w:tc>
      </w:tr>
      <w:tr w:rsidR="004A3C3B" w:rsidTr="00680372">
        <w:tc>
          <w:tcPr>
            <w:tcW w:w="436" w:type="dxa"/>
            <w:vMerge/>
          </w:tcPr>
          <w:p w:rsidR="004A3C3B" w:rsidRDefault="004A3C3B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99" w:type="dxa"/>
            <w:vMerge/>
          </w:tcPr>
          <w:p w:rsidR="004A3C3B" w:rsidRDefault="004A3C3B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543" w:type="dxa"/>
          </w:tcPr>
          <w:p w:rsidR="004A3C3B" w:rsidRDefault="004A3C3B" w:rsidP="004A3C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Минимальный уровень</w:t>
            </w:r>
          </w:p>
        </w:tc>
        <w:tc>
          <w:tcPr>
            <w:tcW w:w="3792" w:type="dxa"/>
          </w:tcPr>
          <w:p w:rsidR="004A3C3B" w:rsidRDefault="004A3C3B" w:rsidP="004A3C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Достаточный уровень</w:t>
            </w:r>
          </w:p>
        </w:tc>
      </w:tr>
      <w:tr w:rsidR="00167E1E" w:rsidTr="00680372">
        <w:tc>
          <w:tcPr>
            <w:tcW w:w="436" w:type="dxa"/>
          </w:tcPr>
          <w:p w:rsidR="00167E1E" w:rsidRDefault="004A3C3B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799" w:type="dxa"/>
          </w:tcPr>
          <w:p w:rsidR="00167E1E" w:rsidRDefault="004A3C3B" w:rsidP="004A3C3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</w:tc>
        <w:tc>
          <w:tcPr>
            <w:tcW w:w="3543" w:type="dxa"/>
          </w:tcPr>
          <w:p w:rsidR="004A3C3B" w:rsidRDefault="004A3C3B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деление слов на слоги для переноса; </w:t>
            </w:r>
          </w:p>
          <w:p w:rsidR="004A3C3B" w:rsidRDefault="004A3C3B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списывание по слогам и целыми словами с рукописного и печатного текста с орфографическим проговариванием; </w:t>
            </w:r>
          </w:p>
          <w:p w:rsidR="004A3C3B" w:rsidRDefault="004A3C3B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запись под диктовку слов и коротких предложений (2-4 слова) с изученными орфограммами; </w:t>
            </w:r>
          </w:p>
          <w:p w:rsidR="004A3C3B" w:rsidRDefault="004A3C3B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дифференциация и подбор слов, обозначающих предметы, действия, признаки; </w:t>
            </w:r>
          </w:p>
          <w:p w:rsidR="004A3C3B" w:rsidRPr="004A3C3B" w:rsidRDefault="004A3C3B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составление предложений, восстановление в них нарушенного порядка слов с ориентацией на серию сюжетных картинок; </w:t>
            </w:r>
          </w:p>
          <w:p w:rsidR="004A3C3B" w:rsidRDefault="004A3C3B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выделение из текста предложений на заданную тему; </w:t>
            </w:r>
          </w:p>
          <w:p w:rsidR="004A3C3B" w:rsidRDefault="004A3C3B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участие в обсуждении темы текста и выбора заголовка к нему. </w:t>
            </w:r>
          </w:p>
          <w:p w:rsidR="00167E1E" w:rsidRDefault="00167E1E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списывание рукописного и печатного текста целыми словами </w:t>
            </w:r>
            <w:r>
              <w:rPr>
                <w:sz w:val="23"/>
                <w:szCs w:val="23"/>
              </w:rPr>
              <w:lastRenderedPageBreak/>
              <w:t xml:space="preserve">с орфографическим проговариванием;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запись под диктовку текст, включающие слова с изученными орфограммами (30-35 слов);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дифференциация и подбор слова различных категорий по вопросу (название предметов, действий и признаков предметов);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составление и распространение предложений, установление связи между словами с помощью учителя, постановка знаков препинания в конце предложения (точка, вопросительный и восклицательный знак);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деление текста на предложения;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выделение темы текста (о чём идет речь), озаглавливание его; </w:t>
            </w:r>
          </w:p>
          <w:p w:rsidR="00167E1E" w:rsidRDefault="004A3C3B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самостоятельная запись 3-4 предложений из составленного текста после его анализа. </w:t>
            </w:r>
          </w:p>
        </w:tc>
      </w:tr>
      <w:tr w:rsidR="00167E1E" w:rsidTr="00680372">
        <w:tc>
          <w:tcPr>
            <w:tcW w:w="436" w:type="dxa"/>
          </w:tcPr>
          <w:p w:rsidR="00167E1E" w:rsidRDefault="004A3C3B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2</w:t>
            </w:r>
          </w:p>
        </w:tc>
        <w:tc>
          <w:tcPr>
            <w:tcW w:w="1799" w:type="dxa"/>
          </w:tcPr>
          <w:p w:rsidR="00167E1E" w:rsidRDefault="004A3C3B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Чтение</w:t>
            </w:r>
          </w:p>
        </w:tc>
        <w:tc>
          <w:tcPr>
            <w:tcW w:w="3543" w:type="dxa"/>
          </w:tcPr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осознанно и правильно читать текст вслух по слогам и целыми словами;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пересказывать содержание прочитанного текста по вопросам;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участвовать в коллективной работе по оценке поступков героев и событий;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выразительно читать наизусть 5-7 коротких стихотворений. </w:t>
            </w:r>
          </w:p>
          <w:p w:rsidR="00167E1E" w:rsidRDefault="00167E1E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читать текст после предварительного анализа вслух целыми словами (сложные по семантике и структуре слова — по слогам) с соблюдением пауз, с соответствующим тоном голоса и темпом речи;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отвечать на вопросы учителя по прочитанному тексту;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определять основную мысль текста после предварительного его анализа;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читать текст про себя, выполняя задание учителя;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выделять главных действующих героев, давать элементарную оценку их поступкам;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читать диалоги по ролям с использованием некоторых средств устной выразительности (после предварительного разбора);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пересказывать текст по частям с опорой на вопросы учителя, картинный план или иллюстрацию; </w:t>
            </w:r>
          </w:p>
          <w:p w:rsidR="004A3C3B" w:rsidRDefault="004A3C3B" w:rsidP="004A3C3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выразительно читать наизусть 7-8 стихотворений. </w:t>
            </w:r>
          </w:p>
          <w:p w:rsidR="00167E1E" w:rsidRDefault="00167E1E" w:rsidP="00167E1E">
            <w:pPr>
              <w:pStyle w:val="Default"/>
              <w:rPr>
                <w:sz w:val="23"/>
                <w:szCs w:val="23"/>
              </w:rPr>
            </w:pPr>
          </w:p>
        </w:tc>
      </w:tr>
      <w:tr w:rsidR="00167E1E" w:rsidTr="00680372">
        <w:tc>
          <w:tcPr>
            <w:tcW w:w="436" w:type="dxa"/>
          </w:tcPr>
          <w:p w:rsidR="00167E1E" w:rsidRDefault="000F24E2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799" w:type="dxa"/>
          </w:tcPr>
          <w:p w:rsidR="00167E1E" w:rsidRDefault="000F24E2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</w:p>
        </w:tc>
        <w:tc>
          <w:tcPr>
            <w:tcW w:w="3543" w:type="dxa"/>
          </w:tcPr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выражать свои просьбы, желания, используя этикетные слова и выражения;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сообщать свое имя и фамилию, домашний адрес; объяснять, как можно доехать или дойти до школы;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участвовать в ролевых играх в соответствии с речевыми возможностями;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слушать сказку или рассказ, уметь отвечать на вопросы с опорой на иллюстративный материал;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выразительно произносить чистоговорки, короткие стихотворения с опорой на образец чтения учителя;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участвовать в беседе на темы, близкие личному опыту ребенка;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слушать радио, смотреть телепередачи, отвечать на вопросы учителя по их содержанию.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</w:p>
          <w:p w:rsidR="00167E1E" w:rsidRDefault="00167E1E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понимать содержание небольших по объему сказок и рассказов, прослушанных в </w:t>
            </w:r>
            <w:r>
              <w:rPr>
                <w:sz w:val="23"/>
                <w:szCs w:val="23"/>
              </w:rPr>
              <w:lastRenderedPageBreak/>
              <w:t xml:space="preserve">магнитофонной записи, отвечать на вопросы по их содержанию; </w:t>
            </w:r>
          </w:p>
          <w:p w:rsidR="000F24E2" w:rsidRDefault="000F24E2" w:rsidP="000F24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понимать содержание детских радио- и телепередач, отвечать на вопросы по поводу услышанного;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выбирать правильные средства интонации, ориентируясь на образец речи учителя и анализ речевой ситуации;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участвовать в диалогах по темам речевых ситуаций;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высказывать свои просьбы и желания; выполнять ритуальные действия приветствия, прощания, извинения и т. п., используя соответствующие этикетные слова и выражения;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принимать участие в коллективном составлении рассказа или сказки по темам речевых ситуаций; </w:t>
            </w:r>
          </w:p>
          <w:p w:rsidR="00167E1E" w:rsidRDefault="001378A3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воспроизводить составленные рассказы с опорой на картинный или картинно-символический план</w:t>
            </w:r>
          </w:p>
        </w:tc>
      </w:tr>
      <w:tr w:rsidR="000F24E2" w:rsidTr="00680372">
        <w:tc>
          <w:tcPr>
            <w:tcW w:w="436" w:type="dxa"/>
          </w:tcPr>
          <w:p w:rsidR="000F24E2" w:rsidRDefault="001378A3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4</w:t>
            </w:r>
          </w:p>
        </w:tc>
        <w:tc>
          <w:tcPr>
            <w:tcW w:w="1799" w:type="dxa"/>
          </w:tcPr>
          <w:p w:rsidR="000F24E2" w:rsidRDefault="001378A3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Математика</w:t>
            </w:r>
          </w:p>
        </w:tc>
        <w:tc>
          <w:tcPr>
            <w:tcW w:w="3543" w:type="dxa"/>
          </w:tcPr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числовой ряд 1—100 в прямом порядке;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понимать смысл арифметических действий сложения и вычитания, умножения и деления (на равные части).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названия компонентов сложения, вычитания, умножения, деления;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таблицу умножения однозначных чисел до 5;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понимать связь таблиц умножения и деления;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переместительное свойство сложения и умножения;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порядок действий в примерах в два арифметических действия;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единицы (меры) измерения стоимости, длины, массы, времени, стоимости и их соотношения;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называть порядок месяцев в году, номера месяцев от начала года;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различные случаи взаимного </w:t>
            </w:r>
            <w:r w:rsidR="009B517C">
              <w:rPr>
                <w:sz w:val="23"/>
                <w:szCs w:val="23"/>
              </w:rPr>
              <w:t>положения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двух геометрических фигур;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знать названия элементов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четырехугольников, откладывать, используя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счетный материал, любые числа в пределах 100;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устные и письменные действия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сложения и вычитания чисел в пределах 100;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пользоваться таблицами умножения на </w:t>
            </w:r>
            <w:r w:rsidR="009B517C">
              <w:rPr>
                <w:sz w:val="23"/>
                <w:szCs w:val="23"/>
              </w:rPr>
              <w:t>печатной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основе, как для нахождения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произведения, так и частного;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практически пользоваться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переместительным свойством сложения и </w:t>
            </w:r>
            <w:r w:rsidR="009B517C">
              <w:rPr>
                <w:sz w:val="23"/>
                <w:szCs w:val="23"/>
              </w:rPr>
              <w:t>умножения;</w:t>
            </w:r>
          </w:p>
          <w:p w:rsidR="009B517C" w:rsidRDefault="001378A3" w:rsidP="009B51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числа, полученные при счете и </w:t>
            </w:r>
            <w:r w:rsidR="009B517C">
              <w:rPr>
                <w:sz w:val="23"/>
                <w:szCs w:val="23"/>
              </w:rPr>
              <w:t xml:space="preserve">измерении;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записывать числа, полученные при </w:t>
            </w:r>
            <w:r w:rsidR="009B517C">
              <w:rPr>
                <w:sz w:val="23"/>
                <w:szCs w:val="23"/>
              </w:rPr>
              <w:t>измерении двумя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мерами;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определять время по часам хотя бы одним </w:t>
            </w:r>
            <w:r w:rsidR="009B517C">
              <w:rPr>
                <w:sz w:val="23"/>
                <w:szCs w:val="23"/>
              </w:rPr>
              <w:t>способом;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календарем для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установления порядка месяцев в году, количества </w:t>
            </w:r>
            <w:r w:rsidR="009B517C">
              <w:rPr>
                <w:sz w:val="23"/>
                <w:szCs w:val="23"/>
              </w:rPr>
              <w:t>суток в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месяцах, месяцев в году;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решать, составлять, иллюстрировать </w:t>
            </w:r>
            <w:r w:rsidR="009B517C">
              <w:rPr>
                <w:sz w:val="23"/>
                <w:szCs w:val="23"/>
              </w:rPr>
              <w:t>изученные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простые арифметические задачи;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решать составные арифметические задачи в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два действия (с помощью учителя);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замкнутые, незамкнутые кривые,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ломаные линии, вычислять длину ломаной;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узнавать, называть, чертить, моделировать </w:t>
            </w:r>
            <w:r w:rsidR="009B517C">
              <w:rPr>
                <w:sz w:val="23"/>
                <w:szCs w:val="23"/>
              </w:rPr>
              <w:t>взаимное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положение фигур без вычерчивания;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чертить окружности разных радиусов,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различать окружность и круг; </w:t>
            </w:r>
          </w:p>
          <w:p w:rsidR="00B83A75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чертить прямоугольник (квадрат) с помощью </w:t>
            </w:r>
          </w:p>
          <w:p w:rsidR="00B83A75" w:rsidRDefault="00B83A75" w:rsidP="00B83A7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чертежного треугольника на нелинованной бумаге (с помощью учителя).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</w:p>
          <w:p w:rsidR="000F24E2" w:rsidRDefault="000F24E2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знать числовой ряд 1—100 в прямом и обратном порядке;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усвоить смысл арифметических действий сложения и вычитания, умножения и деления (на равные части и по содержанию), различие двух видов деления на уровне практических действий, способы чтения и записи каждого вида деления;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названия компонентов сложения, вычитания, умножения, деления;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таблицы умножения всех однозначных чисел и числа 10, правило умножения чисел 1 и 0, на 1 и 0, деления 0 и деления на 1, на 10;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понимать связь таблиц умножения и деления;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переместительное свойство сложения и умножения; </w:t>
            </w:r>
          </w:p>
          <w:p w:rsidR="001378A3" w:rsidRDefault="001378A3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знать порядок действий в примерах в 2-3 арифметических де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измерения стоимости, длины, массы, времени, стоимости и их соотношения;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порядок месяцев в году, </w:t>
            </w:r>
            <w:r>
              <w:rPr>
                <w:sz w:val="23"/>
                <w:szCs w:val="23"/>
              </w:rPr>
              <w:lastRenderedPageBreak/>
              <w:t xml:space="preserve">номера месяцев от начала года;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различные случаи взаимного положения двух геометрических фигур;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названия элементов четырехугольников, считать, присчитывая, отсчитывая по единице и равными числовыми группами по 2, 5, 4, в пределах 100; откладывать, используя счетный материал, любые числа в пределах 100;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устные и письменные действия сложения и вычитания чисел в пределах 100;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использовать знание таблиц умножения для решения соответствующих примеров на деление;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пользоваться таблицами умножения на печатной основе, как для нахождения произведения, так и частного;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практически пользоваться переместительным свойством сложения и умножения;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числа, полученные при счете иизмерении;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записывать числа, полученные при измерении двумя мерами, с полным набором знаков в мелких мерах: 5 м 62 см, 3 м 03 см;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определять время по часам хотя бы одним способом с точностью до 1 мин; пользоваться календарем для установления порядка месяцев в году, количества суток в месяцах, месяцев в году;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решать, составлять, иллюстрировать все изученные простые арифметические задачи;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кратко записывать, моделировать содержание, решать составные арифметические действия; знать единицы (меры)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измерения стоимости, длины, массы, времени, стоимости и их соотношения;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порядок месяцев в году, номера месяцев от начала года;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различные случаи взаимного положения двух геометрических фигур;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названия элементов </w:t>
            </w:r>
            <w:r>
              <w:rPr>
                <w:sz w:val="23"/>
                <w:szCs w:val="23"/>
              </w:rPr>
              <w:lastRenderedPageBreak/>
              <w:t xml:space="preserve">четырехугольников, считать, присчитывая, отсчитывая по единице и равными числовыми группами по 2, 5, 4, в пределах 100; откладывать, используя счетный материал, любые числа в пределах 100;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устные и письменные действия сложения и вычитания чисел в пределах 100;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использовать знание таблиц умножения для решения соответствующих примеров на деление;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пользоваться таблицами умножения на печатной основе, как для нахождения произведения, так и частного;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практически пользоваться переместительным свойством сложения и умножения;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различать числа, полученные при счете и</w:t>
            </w:r>
            <w:r w:rsidR="009B517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измерении;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записывать числа, полученные при измерении двумя мерами, с полным набором знаков в мелких мерах: 5 м 62 см, 3 м 03 см;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определять время по часам хотя бы одним способом с точностью до 1 мин; пользоваться календарем для установления порядка месяцев в году, количества суток в месяцах, месяцев в году; </w:t>
            </w:r>
          </w:p>
          <w:p w:rsidR="001378A3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решать, составлять, иллюстрировать все изученные простые арифметические задачи; </w:t>
            </w:r>
          </w:p>
          <w:p w:rsidR="00680372" w:rsidRDefault="001378A3" w:rsidP="001378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кратко записывать, моделировать содержание, решать составные арифметические </w:t>
            </w:r>
          </w:p>
          <w:p w:rsidR="00680372" w:rsidRDefault="00680372" w:rsidP="006803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задачи в два действия (с помощью учителя); </w:t>
            </w:r>
          </w:p>
          <w:p w:rsidR="00680372" w:rsidRDefault="00680372" w:rsidP="006803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различать замкнутые, незамкнутые кривые, ломаные линии, вычислять длину ломаной; </w:t>
            </w:r>
          </w:p>
          <w:p w:rsidR="00680372" w:rsidRDefault="00680372" w:rsidP="006803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узнавать, называть, чертить, моделировать взаимное положение двух прямых, кривых линий, многоугольников, окружностей, находить точки пересечения; </w:t>
            </w:r>
          </w:p>
          <w:p w:rsidR="00680372" w:rsidRDefault="00680372" w:rsidP="006803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чертить окружности разных радиусов, различать окружность и круг; </w:t>
            </w:r>
          </w:p>
          <w:p w:rsidR="00680372" w:rsidRDefault="00680372" w:rsidP="006803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чертить прямоугольник </w:t>
            </w:r>
            <w:r>
              <w:rPr>
                <w:sz w:val="23"/>
                <w:szCs w:val="23"/>
              </w:rPr>
              <w:lastRenderedPageBreak/>
              <w:t xml:space="preserve">(квадрат) с помощью чертежного треугольника на нелинованной бумаге (с помощью учителя). </w:t>
            </w:r>
          </w:p>
          <w:p w:rsidR="000F24E2" w:rsidRDefault="000F24E2" w:rsidP="001378A3">
            <w:pPr>
              <w:pStyle w:val="Default"/>
              <w:rPr>
                <w:sz w:val="23"/>
                <w:szCs w:val="23"/>
              </w:rPr>
            </w:pPr>
          </w:p>
        </w:tc>
      </w:tr>
      <w:tr w:rsidR="000F24E2" w:rsidTr="00680372">
        <w:tc>
          <w:tcPr>
            <w:tcW w:w="436" w:type="dxa"/>
          </w:tcPr>
          <w:p w:rsidR="000F24E2" w:rsidRDefault="001378A3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5</w:t>
            </w:r>
          </w:p>
        </w:tc>
        <w:tc>
          <w:tcPr>
            <w:tcW w:w="1799" w:type="dxa"/>
          </w:tcPr>
          <w:p w:rsidR="000F24E2" w:rsidRDefault="00680372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Окружающий мир</w:t>
            </w:r>
          </w:p>
        </w:tc>
        <w:tc>
          <w:tcPr>
            <w:tcW w:w="3543" w:type="dxa"/>
          </w:tcPr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узнавать и называть изученные объекты на иллюстрациях, фотографиях;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иметь представления о назначении объектов изучения;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относить изученные объекты к определенным группам (корова - домашнее животное);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называть сходные объекты, отнесенные к одной и той же изучаемой группе (фрукты; птицы; зимняя одежда);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требования к режиму дня школьника и понимать необходимость его выполнения;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основные правила личной гигиены;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иметь представления об элементарных правилах безопасного поведения в природе и обществе;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здания под контролем учителя, адекватно оценивать свою работу, проявлять к ней ценностное отношение, понимать оценку педагога;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знакомиться с детьми, предлагать совместную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 и отвечать на приглашение (давать согласие или отказываться);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владеть несложными санитарно- гигиеническими навыками (мыть руки, чистить зубы, расчесывать волосы и т. п.);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владеть навыками самообслуживания (чистить одежду щеткой, хранить ее на вешалке, чистить кожаную обувь, мыть посуду после еды и т. п.);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ухаживать за комнатными растениями; подкармливать птиц, живущих около школы;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составлять повествовательный или описательный рассказ из 3 -5 предложений об изученных объектах по предложенному плану;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адекватно взаимодействовать с изученными объектами </w:t>
            </w:r>
            <w:r>
              <w:rPr>
                <w:sz w:val="23"/>
                <w:szCs w:val="23"/>
              </w:rPr>
              <w:lastRenderedPageBreak/>
              <w:t xml:space="preserve">окружающего мира в учебных ситуациях; адекватно вести себя в классе, в школе, на улице в условиях реальной или смоделированной учителем ситуации.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</w:p>
          <w:p w:rsidR="000F24E2" w:rsidRDefault="000F24E2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узнавать и называть изученные объекты в натуральном виде в естественных условиях;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иметь представления о взаимосвязях между изученными объектами, их месте в окружающем мире;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относить изученные объекты к определенным группам с учетом различных оснований для классификации (волк — дикое животное, зверь (млекопитающее), животное, санитар леса);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отличительные существенные признаки групп объектов;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правила гигиены органов чувств;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знать некоторые правила безопасного поведения в природе и обществе с учетом возрастных особенностей;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быть готовыми использовать полученные знания при решении учебных, учебно-бытовых и учебно-трудовых задач;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проявлять интерес, активность и самостоятельность в работе на уроке;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применять сформированные знания и умения при решении новых учебных, учебно-бытовых и учебно-трудовых задач;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развернуто характеризовать свое отношение к изученным объектам;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отвечать и задавать вопросы учителя по содержанию изученного, проявлять желание рассказать о предмете изучения или наблюдения, заинтересовавшем объекте;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задания без текущего контроля учителя (при наличии предваряющего и итогового контроля), качественно осмысленно оценивать свою работу и работу одноклассников, проявлять к ней ценностное </w:t>
            </w:r>
            <w:r>
              <w:rPr>
                <w:sz w:val="23"/>
                <w:szCs w:val="23"/>
              </w:rPr>
              <w:lastRenderedPageBreak/>
              <w:t xml:space="preserve">отношение, понимать замечания, адекватно воспринимать похвалу;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проявлять активность в организации совместной деятельности и ситуативного общения с детьми; адекватно взаимодействовать с объектами окружающего мира;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совершать действия по соблюдению санитарно-гигиенических норм;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доступные природоохранительные действия;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быть готовыми к использованию сформированных умений при решении учебных, учебно-бытовых и учебно-трудовых задач в объеме программы.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</w:p>
          <w:p w:rsidR="000F24E2" w:rsidRDefault="000F24E2" w:rsidP="00167E1E">
            <w:pPr>
              <w:pStyle w:val="Default"/>
              <w:rPr>
                <w:sz w:val="23"/>
                <w:szCs w:val="23"/>
              </w:rPr>
            </w:pPr>
          </w:p>
        </w:tc>
      </w:tr>
      <w:tr w:rsidR="000F24E2" w:rsidTr="00680372">
        <w:tc>
          <w:tcPr>
            <w:tcW w:w="436" w:type="dxa"/>
          </w:tcPr>
          <w:p w:rsidR="000F24E2" w:rsidRDefault="00C233DF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6</w:t>
            </w:r>
          </w:p>
        </w:tc>
        <w:tc>
          <w:tcPr>
            <w:tcW w:w="1799" w:type="dxa"/>
          </w:tcPr>
          <w:p w:rsidR="000F24E2" w:rsidRDefault="00C233DF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Физическая культура</w:t>
            </w:r>
          </w:p>
        </w:tc>
        <w:tc>
          <w:tcPr>
            <w:tcW w:w="3543" w:type="dxa"/>
          </w:tcPr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представления о физической культуре как средстве укрепления здоровья, физического развития и физической подготовки человека;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представления о правильной осанке; видах стилизованной ходьбы под музыку; корригирующих упражнениях в постановке головы, плеч, позвоночного столба, положения тела (стоя, сидя, лёжа),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упражнениях для укрепления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мышечного корсета;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представления о двигательных действиях; </w:t>
            </w:r>
            <w:r w:rsidR="009B517C">
              <w:rPr>
                <w:sz w:val="23"/>
                <w:szCs w:val="23"/>
              </w:rPr>
              <w:t>знание строевых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команд; умение вести подсчёт при </w:t>
            </w:r>
            <w:r w:rsidR="009B517C">
              <w:rPr>
                <w:sz w:val="23"/>
                <w:szCs w:val="23"/>
              </w:rPr>
              <w:t>выполнении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общеразвивающих упражнений;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представления об организации занятий по </w:t>
            </w:r>
            <w:r w:rsidR="009B517C">
              <w:rPr>
                <w:sz w:val="23"/>
                <w:szCs w:val="23"/>
              </w:rPr>
              <w:t>физической культуре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целевой направленностью на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быстроты, выносливости, силы,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координации;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представление о видах двигательной </w:t>
            </w:r>
            <w:r w:rsidR="009B517C">
              <w:rPr>
                <w:sz w:val="23"/>
                <w:szCs w:val="23"/>
              </w:rPr>
              <w:t>активности,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направленных на преимущественное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основных физических качеств в процессе </w:t>
            </w:r>
            <w:r w:rsidR="009B517C">
              <w:rPr>
                <w:sz w:val="23"/>
                <w:szCs w:val="23"/>
              </w:rPr>
              <w:t>участия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подвижных играх и эстафетах;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представления о способах организации и </w:t>
            </w:r>
            <w:r w:rsidR="009B517C">
              <w:rPr>
                <w:sz w:val="23"/>
                <w:szCs w:val="23"/>
              </w:rPr>
              <w:t>проведения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подвижных игр и элементов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соревнований со сверстниками, осуществление их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объективного судейства;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представления о спортивных традициях </w:t>
            </w:r>
            <w:r w:rsidR="009B517C">
              <w:rPr>
                <w:sz w:val="23"/>
                <w:szCs w:val="23"/>
              </w:rPr>
              <w:t>своего народа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 других народов;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понимание особенностей известных видов </w:t>
            </w:r>
            <w:r w:rsidR="009B517C">
              <w:rPr>
                <w:sz w:val="23"/>
                <w:szCs w:val="23"/>
              </w:rPr>
              <w:t>спорта,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показывающих человека в различных </w:t>
            </w:r>
            <w:r w:rsidR="009B517C">
              <w:rPr>
                <w:sz w:val="23"/>
                <w:szCs w:val="23"/>
              </w:rPr>
              <w:t>эмоциональных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состояниях; знакомство с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правилами, техникой выполнения двигательных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действий;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представления о бережном обращении с </w:t>
            </w:r>
            <w:r w:rsidR="009B517C">
              <w:rPr>
                <w:sz w:val="23"/>
                <w:szCs w:val="23"/>
              </w:rPr>
              <w:t>инвентарём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 оборудованием, соблюдение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требований техники безопасности в процессе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участия в физкультурно-спортивных мероприятиях. </w:t>
            </w:r>
          </w:p>
          <w:p w:rsidR="000F24E2" w:rsidRDefault="000F24E2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знания о физической культуре как средства укрепления здоровья, физического развития и физического совершенствования человека;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выполнение комплексов упражнений для формирования правильной осанки и развития мышц туловища, развития основных физических качеств; участие в оздоровительных занятиях в </w:t>
            </w:r>
            <w:r w:rsidR="009B517C">
              <w:rPr>
                <w:sz w:val="23"/>
                <w:szCs w:val="23"/>
              </w:rPr>
              <w:t>режиме дня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 физкультминутки);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видов двигательной активности в </w:t>
            </w:r>
            <w:r w:rsidR="009B517C">
              <w:rPr>
                <w:sz w:val="23"/>
                <w:szCs w:val="23"/>
              </w:rPr>
              <w:t>процессе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физического воспитания; выполнение </w:t>
            </w:r>
            <w:r w:rsidR="009B517C">
              <w:rPr>
                <w:sz w:val="23"/>
                <w:szCs w:val="23"/>
              </w:rPr>
              <w:t>двигательных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действий; умение подавать строевые </w:t>
            </w:r>
            <w:r w:rsidR="009B517C">
              <w:rPr>
                <w:sz w:val="23"/>
                <w:szCs w:val="23"/>
              </w:rPr>
              <w:t>команды, вести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подсчёт при выполнении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общеразвивающих упражнений;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организаций занятий по физической </w:t>
            </w:r>
            <w:r w:rsidR="009B517C">
              <w:rPr>
                <w:sz w:val="23"/>
                <w:szCs w:val="23"/>
              </w:rPr>
              <w:t>культуре с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различной целевой направленностью: на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быстроты, выносливости, силы, </w:t>
            </w:r>
            <w:r w:rsidR="009B517C">
              <w:rPr>
                <w:sz w:val="23"/>
                <w:szCs w:val="23"/>
              </w:rPr>
              <w:t>координации;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физических упражнений с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различной целевой направленностью, их </w:t>
            </w:r>
            <w:r w:rsidR="009B517C">
              <w:rPr>
                <w:sz w:val="23"/>
                <w:szCs w:val="23"/>
              </w:rPr>
              <w:t>выполнение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заданной дозировкой нагрузки;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видов двигательной активности, </w:t>
            </w:r>
            <w:r w:rsidR="009B517C">
              <w:rPr>
                <w:sz w:val="23"/>
                <w:szCs w:val="23"/>
              </w:rPr>
              <w:t>направленных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на преимущественное развитие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основных физических качеств в процессе участия в </w:t>
            </w:r>
            <w:r w:rsidR="009B517C">
              <w:rPr>
                <w:sz w:val="23"/>
                <w:szCs w:val="23"/>
              </w:rPr>
              <w:t>подвижных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играх и эстафетах;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форм, средств и методов физического </w:t>
            </w:r>
            <w:r w:rsidR="009B517C">
              <w:rPr>
                <w:sz w:val="23"/>
                <w:szCs w:val="23"/>
              </w:rPr>
              <w:t>совершенствования;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оказывать посильную помощь и </w:t>
            </w:r>
            <w:r w:rsidR="009B517C">
              <w:rPr>
                <w:sz w:val="23"/>
                <w:szCs w:val="23"/>
              </w:rPr>
              <w:t>моральную поддержку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сверстникам в процессе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участия в подвижных играх и соревнованиях; </w:t>
            </w:r>
            <w:r w:rsidR="009B517C">
              <w:rPr>
                <w:sz w:val="23"/>
                <w:szCs w:val="23"/>
              </w:rPr>
              <w:t>осуществление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их объективного судейства;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спортивных традиций своего народа и </w:t>
            </w:r>
            <w:r w:rsidR="009B517C">
              <w:rPr>
                <w:sz w:val="23"/>
                <w:szCs w:val="23"/>
              </w:rPr>
              <w:t>других народов;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некоторых фактов из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истории развития физической культуры, </w:t>
            </w:r>
            <w:r w:rsidR="009B517C">
              <w:rPr>
                <w:sz w:val="23"/>
                <w:szCs w:val="23"/>
              </w:rPr>
              <w:t>понимание её роли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 значения в </w:t>
            </w:r>
            <w:r w:rsidR="009B517C">
              <w:rPr>
                <w:sz w:val="23"/>
                <w:szCs w:val="23"/>
              </w:rPr>
              <w:t>жизнедеятельности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человека;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способов использования различного </w:t>
            </w:r>
            <w:r w:rsidR="009B517C">
              <w:rPr>
                <w:sz w:val="23"/>
                <w:szCs w:val="23"/>
              </w:rPr>
              <w:t>спортивного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инвентаря в основных видах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двигательной активности;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названий крупнейших спортивных </w:t>
            </w:r>
            <w:r w:rsidR="009B517C">
              <w:rPr>
                <w:sz w:val="23"/>
                <w:szCs w:val="23"/>
              </w:rPr>
              <w:t>сооружений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Москве, Санкт-Петербурге;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правил, техники выполнения </w:t>
            </w:r>
            <w:r w:rsidR="009B517C">
              <w:rPr>
                <w:sz w:val="23"/>
                <w:szCs w:val="23"/>
              </w:rPr>
              <w:t>двигательных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действий;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правил бережного обращения с инвентарём и оборудованием;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соблюдение требований техники безопасности в п</w:t>
            </w:r>
            <w:r w:rsidR="009B517C">
              <w:rPr>
                <w:sz w:val="23"/>
                <w:szCs w:val="23"/>
              </w:rPr>
              <w:t>роцессе участия в физкультурно-</w:t>
            </w:r>
            <w:r>
              <w:rPr>
                <w:sz w:val="23"/>
                <w:szCs w:val="23"/>
              </w:rPr>
              <w:t xml:space="preserve">спортивных мероприятиях. </w:t>
            </w:r>
          </w:p>
          <w:p w:rsidR="00C233DF" w:rsidRDefault="00C233DF" w:rsidP="00C233DF">
            <w:pPr>
              <w:pStyle w:val="Default"/>
              <w:rPr>
                <w:sz w:val="23"/>
                <w:szCs w:val="23"/>
              </w:rPr>
            </w:pPr>
          </w:p>
          <w:p w:rsidR="000F24E2" w:rsidRDefault="000F24E2" w:rsidP="00167E1E">
            <w:pPr>
              <w:pStyle w:val="Default"/>
              <w:rPr>
                <w:sz w:val="23"/>
                <w:szCs w:val="23"/>
              </w:rPr>
            </w:pPr>
          </w:p>
        </w:tc>
      </w:tr>
      <w:tr w:rsidR="000F24E2" w:rsidTr="00680372">
        <w:tc>
          <w:tcPr>
            <w:tcW w:w="436" w:type="dxa"/>
          </w:tcPr>
          <w:p w:rsidR="000F24E2" w:rsidRDefault="00C233DF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7</w:t>
            </w:r>
          </w:p>
        </w:tc>
        <w:tc>
          <w:tcPr>
            <w:tcW w:w="1799" w:type="dxa"/>
          </w:tcPr>
          <w:p w:rsidR="000F24E2" w:rsidRDefault="00C233DF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Изобразительное искусство</w:t>
            </w:r>
          </w:p>
        </w:tc>
        <w:tc>
          <w:tcPr>
            <w:tcW w:w="3543" w:type="dxa"/>
          </w:tcPr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видов и жанров изобразительного искусства; видов художественных работ;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фамилий и имен некоторых выдающихся художников и их произведений живописи, скульптуры, графики, декоративно- прикладного искусства, архитектуры;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названий крупнейших музеев Москвы, Санкт-Петербурга, родного города;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названий художественных материалов, инструментов и приспособлений; </w:t>
            </w:r>
            <w:r>
              <w:rPr>
                <w:sz w:val="23"/>
                <w:szCs w:val="23"/>
              </w:rPr>
              <w:lastRenderedPageBreak/>
              <w:t xml:space="preserve">их свойств, назначения, правил хранения, санитарно- гигиенических требований при работе с ними;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знание элементарных правил композиции, цветоведения, передачи формы предмета и др</w:t>
            </w:r>
            <w:r w:rsidR="009B517C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самостоятельно организовывать свое рабочее место в зависимости от характера выполняемой работы; правильно сидеть за столом, располагать лист бумаги на столе, держать карандаш, кисть и др.;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следовать при выполнении работы инструкциям учителя; целесообразно организовать свою изобразительную деятельность; планировать работу; осуществлять текущий самоконтроль выполняемых практических действий и корректировку хода практической работы;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изображать с натуры, по памяти, представлению, воображению предметы несложной формы и конструкции; передавать в рисунке содержание несложных произведений в </w:t>
            </w:r>
            <w:r w:rsidR="009B517C">
              <w:rPr>
                <w:sz w:val="23"/>
                <w:szCs w:val="23"/>
              </w:rPr>
              <w:t>соответствии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темой;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применять приемы работы карандашом, акварельными красками с целью передачи фактуры предмета;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ориентироваться в пространстве листа; размещать изображение одного или группы предметов в соответствии с параметрами изобразительной поверхности;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адекватно передавать цвет изображаемого объекта, определять насыщенность цвета, получать смешанные и некоторые оттенки цвета.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</w:p>
          <w:p w:rsidR="000F24E2" w:rsidRDefault="000F24E2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знание отличительных признаков видов изобразительного искусства; форм произведений изобразительного искусства;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особенностей некоторых материалов, используемых в изобразительном искусстве;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основных изобразительных, выразительных и гармоничных средств изобразительного искусства;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законов и правил цветоведения; светотени; перспективы; построения </w:t>
            </w:r>
            <w:r>
              <w:rPr>
                <w:sz w:val="23"/>
                <w:szCs w:val="23"/>
              </w:rPr>
              <w:lastRenderedPageBreak/>
              <w:t xml:space="preserve">орнамента, стилизации формы предмета и др.;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названия крупнейших музеев страны;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находить необходимую для выполнения работы информацию в материалах учебника, рабочей тетради;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следовать при выполнении работы инструкциям учителя или инструкциям, представленным в других информационных источниках;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оценивать результаты собственной художественно-творческой деятельности и одноклассников (красиво, некрасиво, аккуратно, похоже на образец);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устанавливать причинно- следственные связи между выполняемыми действиями и их результатами;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рисовать с натуры, по памяти после предварительных наблюдений и адекватно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передавать все признаки и свойства изображаемого объекта;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различать и передавать в художественно-творческой деятельности характер, эмоциональное состояние и свое отношение к природе, человеку, семье и обществу. </w:t>
            </w:r>
          </w:p>
          <w:p w:rsidR="000F24E2" w:rsidRDefault="000F24E2" w:rsidP="00167E1E">
            <w:pPr>
              <w:pStyle w:val="Default"/>
              <w:rPr>
                <w:sz w:val="23"/>
                <w:szCs w:val="23"/>
              </w:rPr>
            </w:pPr>
          </w:p>
        </w:tc>
      </w:tr>
      <w:tr w:rsidR="00C233DF" w:rsidTr="00680372">
        <w:tc>
          <w:tcPr>
            <w:tcW w:w="436" w:type="dxa"/>
          </w:tcPr>
          <w:p w:rsidR="00C233DF" w:rsidRDefault="00341694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8</w:t>
            </w:r>
          </w:p>
        </w:tc>
        <w:tc>
          <w:tcPr>
            <w:tcW w:w="1799" w:type="dxa"/>
          </w:tcPr>
          <w:p w:rsidR="00C233DF" w:rsidRDefault="00341694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Музыка</w:t>
            </w:r>
          </w:p>
        </w:tc>
        <w:tc>
          <w:tcPr>
            <w:tcW w:w="3543" w:type="dxa"/>
          </w:tcPr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понимание роли музыки в жизни человека;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овладение элементами музыкальной культуры, в </w:t>
            </w:r>
            <w:r>
              <w:rPr>
                <w:sz w:val="23"/>
                <w:szCs w:val="23"/>
              </w:rPr>
              <w:lastRenderedPageBreak/>
              <w:t xml:space="preserve">процессе формирования интереса к музыкальному искусству и музыкальной деятельности;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элементарные эстетические представления;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эмоциональное осознанное восприятие музыки во время слушания музыкальных произведений;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сформированность эстетических чувств в процессе слушания музыкальных произведений различных жанров;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способность к эмоциональному отклику на музыку разных жанров;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воспринимать музыкальные произведения с ярко выраженным жизненным содержанием;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способность к элементарному выражению своего отношения к музыке в слове (эмоциональный словарь), пластике, жесте, мимике;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владение элементарными певческими умениями и навыками (координация между слухом и голосом, выработка унисона, кантилены, спокойного певческого дыхания);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откликаться на музыку с помощью простейших движений и пластического интонирования;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определять некоторые виды музыки, звучание некоторых музыкальных инструментов, в том числе и современных электронных;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овладение навыками элементарного- музицирования на простейших инструментах (ударно-шумовых);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наличие элементарных представлений о нотной грамоте.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</w:p>
          <w:p w:rsidR="00C233DF" w:rsidRDefault="00C233DF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понимание роли музыки в жизни человека, его духовно-нравственном развитии;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овладение элементами </w:t>
            </w:r>
            <w:r>
              <w:rPr>
                <w:sz w:val="23"/>
                <w:szCs w:val="23"/>
              </w:rPr>
              <w:lastRenderedPageBreak/>
              <w:t xml:space="preserve">музыкальной культуры, в процессе формирования интереса к музыкальному искусству и музыкальной деятельности, в том числе на материале музыкальной культуры родного края;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сформированность элементарных эстетических суждений;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эмоциональное осознанное восприятие музыки, как в процессе активной музыкальной деятельности, так и во время слушания музыкальных произведений;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наличие эстетических чувств в процессе слушания музыкальных произведений различных жанров;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способность к эмоциональному отклику на музыку разных жанров;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сформированность представлений о многофункциональности музыки;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воспринимать музыкальные произведения с ярко выраженным жизненным содержанием, определение их характера и настроения;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владение навыками выражения своего отношения к музыке в слове (эмоциональный словарь), пластике, жесте, мимике;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владение певческими умениями и навыками (координация между слухом и голосом, выработка унисона, кантилены, спокойного певческого дыхания), выразительное исполнение песен;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откликаться на музыку с помощью простейших движений и пластического интонирования, драматизация пьес программного характера;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использовать музыкальные образы при создании театрализованных и музыкально- пластических композиций, исполнении вокальнохоровых произведений, в импровизации;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определять виды музыки, звучание различных музыкальных инструментов, в том числе и современных </w:t>
            </w:r>
            <w:r>
              <w:rPr>
                <w:sz w:val="23"/>
                <w:szCs w:val="23"/>
              </w:rPr>
              <w:lastRenderedPageBreak/>
              <w:t xml:space="preserve">электронных;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наличие навыков музицирования на некоторых инструментах (ударно-шумовых, народных, фортепиано);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владение элементами музыкальной грамоты, как средства осознания музыкальной речи. </w:t>
            </w:r>
          </w:p>
          <w:p w:rsidR="00C233DF" w:rsidRDefault="00C233DF" w:rsidP="00167E1E">
            <w:pPr>
              <w:pStyle w:val="Default"/>
              <w:rPr>
                <w:sz w:val="23"/>
                <w:szCs w:val="23"/>
              </w:rPr>
            </w:pPr>
          </w:p>
        </w:tc>
      </w:tr>
      <w:tr w:rsidR="00C233DF" w:rsidTr="00564B86">
        <w:trPr>
          <w:trHeight w:val="3391"/>
        </w:trPr>
        <w:tc>
          <w:tcPr>
            <w:tcW w:w="436" w:type="dxa"/>
          </w:tcPr>
          <w:p w:rsidR="00C233DF" w:rsidRDefault="00341694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9</w:t>
            </w:r>
          </w:p>
        </w:tc>
        <w:tc>
          <w:tcPr>
            <w:tcW w:w="1799" w:type="dxa"/>
          </w:tcPr>
          <w:p w:rsidR="00C233DF" w:rsidRDefault="00341694" w:rsidP="00167E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Ручной труд</w:t>
            </w:r>
          </w:p>
        </w:tc>
        <w:tc>
          <w:tcPr>
            <w:tcW w:w="3543" w:type="dxa"/>
          </w:tcPr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правил организации рабочего места;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видов трудовых работ;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названий и свойств поделочных материалов, используемых на уроках ручного труда, правил их хранения, санитарно-гигиенических требований при работе с ними; </w:t>
            </w:r>
          </w:p>
          <w:tbl>
            <w:tblPr>
              <w:tblW w:w="3403" w:type="dxa"/>
              <w:tblLook w:val="0000"/>
            </w:tblPr>
            <w:tblGrid>
              <w:gridCol w:w="3403"/>
            </w:tblGrid>
            <w:tr w:rsidR="00341694" w:rsidTr="00564B86">
              <w:trPr>
                <w:trHeight w:val="3818"/>
              </w:trPr>
              <w:tc>
                <w:tcPr>
                  <w:tcW w:w="3403" w:type="dxa"/>
                </w:tcPr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• знание названий инструментов, необходимых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на уроках ручного труда, их устройства, правил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техники безопасной работы с колющими и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режущими инструментами;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• знание приемов работы (разметки деталей,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выделения детали из заготовки, формообразования,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соединения деталей, отделки изделия), </w:t>
                  </w:r>
                  <w:r w:rsidR="009B517C">
                    <w:rPr>
                      <w:sz w:val="23"/>
                      <w:szCs w:val="23"/>
                    </w:rPr>
                    <w:t>используемые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на уроках ручного труда;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• умение самостоятельно организовать свое </w:t>
                  </w:r>
                  <w:r w:rsidR="009B517C">
                    <w:rPr>
                      <w:sz w:val="23"/>
                      <w:szCs w:val="23"/>
                    </w:rPr>
                    <w:t>рабочее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место в зависимости от характера </w:t>
                  </w:r>
                  <w:r w:rsidR="009B517C">
                    <w:rPr>
                      <w:sz w:val="23"/>
                      <w:szCs w:val="23"/>
                    </w:rPr>
                    <w:t>выполняемой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работы, рационально располагать </w:t>
                  </w:r>
                  <w:r w:rsidR="00E4491B">
                    <w:rPr>
                      <w:sz w:val="23"/>
                      <w:szCs w:val="23"/>
                    </w:rPr>
                    <w:t>инструменты,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материалы и приспособления на </w:t>
                  </w:r>
                  <w:r w:rsidR="009B517C">
                    <w:rPr>
                      <w:sz w:val="23"/>
                      <w:szCs w:val="23"/>
                    </w:rPr>
                    <w:t>рабочем</w:t>
                  </w:r>
                  <w:r w:rsidR="00E4491B">
                    <w:rPr>
                      <w:sz w:val="23"/>
                      <w:szCs w:val="23"/>
                    </w:rPr>
                    <w:t xml:space="preserve"> столе, сохранять</w:t>
                  </w:r>
                </w:p>
                <w:p w:rsidR="00054279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порядок на рабочем </w:t>
                  </w:r>
                  <w:r w:rsidR="00054279">
                    <w:rPr>
                      <w:sz w:val="23"/>
                      <w:szCs w:val="23"/>
                    </w:rPr>
                    <w:t xml:space="preserve">месте;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• умение анализировать объект, подлежащий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изготовлению, выделять и называть его признаки и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свойства; определять способы соединения деталей;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• умение составлять стандартный план работы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по пунктам;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• умение владеть некоторыми </w:t>
                  </w:r>
                </w:p>
                <w:p w:rsidR="00E4491B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технологическими приемами ручной обработки </w:t>
                  </w:r>
                  <w:r w:rsidR="00E4491B">
                    <w:rPr>
                      <w:sz w:val="23"/>
                      <w:szCs w:val="23"/>
                    </w:rPr>
                    <w:t xml:space="preserve">материалов;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lastRenderedPageBreak/>
                    <w:t xml:space="preserve">• умение работать с доступными материалами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(глиной и пластилином; природными материалами;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бумагой и картоном; нитками и тканью; проволокой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и металлом; древесиной; конструировать из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металлоконструктора); 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• умение выполнять несложный ремонт </w:t>
                  </w:r>
                  <w:r w:rsidR="00E4491B">
                    <w:rPr>
                      <w:sz w:val="23"/>
                      <w:szCs w:val="23"/>
                    </w:rPr>
                    <w:t>одежды.</w:t>
                  </w:r>
                </w:p>
                <w:p w:rsidR="00341694" w:rsidRDefault="00341694" w:rsidP="00E4491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C233DF" w:rsidRDefault="00C233DF" w:rsidP="00167E1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792" w:type="dxa"/>
          </w:tcPr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• знание правил рациональной организации труда, включающих упорядоченность действий и самодисциплину;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об исторической, культурной и эстетической ценности вещей;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знание видов художественных ремесел;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находить необходимую информацию </w:t>
            </w:r>
            <w:r w:rsidR="00E4491B">
              <w:rPr>
                <w:sz w:val="23"/>
                <w:szCs w:val="23"/>
              </w:rPr>
              <w:t>в материалах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учебника, рабочей тетради;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руководствоваться правилами </w:t>
            </w:r>
            <w:r w:rsidR="009B517C">
              <w:rPr>
                <w:sz w:val="23"/>
                <w:szCs w:val="23"/>
              </w:rPr>
              <w:t>безопасной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работы режущими и колющими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инст</w:t>
            </w:r>
            <w:r w:rsidR="009B517C">
              <w:rPr>
                <w:sz w:val="23"/>
                <w:szCs w:val="23"/>
              </w:rPr>
              <w:t>рументами, соблюдать санитарно-гигиенические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требования при выполнении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трудовых работ;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осознанно подбирать материалы их по </w:t>
            </w:r>
            <w:r w:rsidR="009B517C">
              <w:rPr>
                <w:sz w:val="23"/>
                <w:szCs w:val="23"/>
              </w:rPr>
              <w:t>физическим,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декоративно-художественным и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конструктивным свойствам;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отбирать в зависимости от свойств </w:t>
            </w:r>
            <w:r w:rsidR="009B517C">
              <w:rPr>
                <w:sz w:val="23"/>
                <w:szCs w:val="23"/>
              </w:rPr>
              <w:t>материалов и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поставленных целей оптимальные и </w:t>
            </w:r>
            <w:r w:rsidR="009B517C">
              <w:rPr>
                <w:sz w:val="23"/>
                <w:szCs w:val="23"/>
              </w:rPr>
              <w:t>доступные технологические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приемы ручной </w:t>
            </w:r>
            <w:r w:rsidR="009B517C">
              <w:rPr>
                <w:sz w:val="23"/>
                <w:szCs w:val="23"/>
              </w:rPr>
              <w:t>обработки;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экономно расходовать материалы;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работать с разнообразной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наглядностью: составлять план работы над </w:t>
            </w:r>
            <w:r w:rsidR="00E4491B">
              <w:rPr>
                <w:sz w:val="23"/>
                <w:szCs w:val="23"/>
              </w:rPr>
              <w:t>изделием с опорой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предметно-операционные и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графические планы, распознавать простейшие </w:t>
            </w:r>
            <w:r w:rsidR="00E4491B">
              <w:rPr>
                <w:sz w:val="23"/>
                <w:szCs w:val="23"/>
              </w:rPr>
              <w:t>технические рисунки,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схемы, чертежи, читать их и </w:t>
            </w:r>
            <w:r w:rsidR="00E4491B">
              <w:rPr>
                <w:sz w:val="23"/>
                <w:szCs w:val="23"/>
              </w:rPr>
              <w:t>действовать в соответствии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ними в процессе </w:t>
            </w:r>
            <w:r w:rsidR="00E4491B">
              <w:rPr>
                <w:sz w:val="23"/>
                <w:szCs w:val="23"/>
              </w:rPr>
              <w:t>изготовления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изделия;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умение осуществлять текущий самоконтроль </w:t>
            </w:r>
            <w:r w:rsidR="00E4491B">
              <w:rPr>
                <w:sz w:val="23"/>
                <w:szCs w:val="23"/>
              </w:rPr>
              <w:t>выполняемых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практических действий и </w:t>
            </w:r>
            <w:r w:rsidR="00E4491B">
              <w:rPr>
                <w:sz w:val="23"/>
                <w:szCs w:val="23"/>
              </w:rPr>
              <w:t>корректировку хода практической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работы;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оценивать свое изделие (красиво, некрасиво, </w:t>
            </w:r>
            <w:r w:rsidR="00E4491B">
              <w:rPr>
                <w:sz w:val="23"/>
                <w:szCs w:val="23"/>
              </w:rPr>
              <w:t>аккуратное, похоже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образец);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устанавливать причинно-следственные связи </w:t>
            </w:r>
            <w:r w:rsidR="00E4491B">
              <w:rPr>
                <w:sz w:val="23"/>
                <w:szCs w:val="23"/>
              </w:rPr>
              <w:t>между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выполняемыми действиями и их </w:t>
            </w:r>
          </w:p>
          <w:p w:rsidR="00341694" w:rsidRDefault="00341694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результатами; </w:t>
            </w:r>
          </w:p>
          <w:p w:rsidR="00341694" w:rsidRDefault="00E4491B" w:rsidP="003416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общественные </w:t>
            </w:r>
            <w:r w:rsidR="00341694">
              <w:rPr>
                <w:sz w:val="23"/>
                <w:szCs w:val="23"/>
              </w:rPr>
              <w:t xml:space="preserve">поручения по </w:t>
            </w:r>
            <w:r>
              <w:rPr>
                <w:sz w:val="23"/>
                <w:szCs w:val="23"/>
              </w:rPr>
              <w:t>уборке класса /</w:t>
            </w:r>
          </w:p>
          <w:p w:rsidR="00C233DF" w:rsidRPr="00E4491B" w:rsidRDefault="00341694" w:rsidP="00E4491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мастерской после уроков трудового </w:t>
            </w:r>
            <w:r w:rsidR="00E4491B">
              <w:rPr>
                <w:sz w:val="23"/>
                <w:szCs w:val="23"/>
              </w:rPr>
              <w:t>обучения.</w:t>
            </w:r>
          </w:p>
        </w:tc>
      </w:tr>
    </w:tbl>
    <w:p w:rsidR="00E4491B" w:rsidRDefault="00E4491B" w:rsidP="00A961D4">
      <w:pPr>
        <w:pStyle w:val="Default"/>
        <w:rPr>
          <w:sz w:val="23"/>
          <w:szCs w:val="23"/>
        </w:rPr>
      </w:pP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2.2.3. Система оценки достижения обучающимися с умственной отсталостью планируемых результатов освоения адаптированной основной образовательной программы общего образования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Основными направлениями и целями оценочной деятельности в соответствии с требованиями Стандарта являются </w:t>
      </w:r>
      <w:r>
        <w:rPr>
          <w:b/>
          <w:bCs/>
          <w:i/>
          <w:iCs/>
          <w:sz w:val="23"/>
          <w:szCs w:val="23"/>
        </w:rPr>
        <w:t xml:space="preserve">оценка образовательных достижений обучающихся </w:t>
      </w:r>
      <w:r>
        <w:rPr>
          <w:sz w:val="23"/>
          <w:szCs w:val="23"/>
        </w:rPr>
        <w:t xml:space="preserve">и </w:t>
      </w:r>
      <w:r>
        <w:rPr>
          <w:b/>
          <w:bCs/>
          <w:i/>
          <w:iCs/>
          <w:sz w:val="23"/>
          <w:szCs w:val="23"/>
        </w:rPr>
        <w:t xml:space="preserve">оценка результатов деятельности </w:t>
      </w:r>
      <w:r>
        <w:rPr>
          <w:sz w:val="23"/>
          <w:szCs w:val="23"/>
        </w:rPr>
        <w:t xml:space="preserve">образовательной </w:t>
      </w:r>
      <w:r>
        <w:rPr>
          <w:b/>
          <w:bCs/>
          <w:i/>
          <w:iCs/>
          <w:sz w:val="23"/>
          <w:szCs w:val="23"/>
        </w:rPr>
        <w:t xml:space="preserve">организации и педагогических кадров.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Данная система оценки достижения обучающимися с умственной отсталостью планируемых результатов освоения АООП решает следующие </w:t>
      </w:r>
      <w:r>
        <w:rPr>
          <w:b/>
          <w:bCs/>
          <w:i/>
          <w:iCs/>
          <w:sz w:val="23"/>
          <w:szCs w:val="23"/>
        </w:rPr>
        <w:t xml:space="preserve">задачи: </w:t>
      </w:r>
    </w:p>
    <w:p w:rsidR="00A961D4" w:rsidRDefault="00A961D4" w:rsidP="003B4C85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закрепляет основные направления и цели оценочной деятельности, описывает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:rsidR="00A961D4" w:rsidRDefault="00A961D4" w:rsidP="003B4C85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ориентирует образовательный процесс на нравственное развитие и воспитание обучающихся; </w:t>
      </w:r>
    </w:p>
    <w:p w:rsidR="00A961D4" w:rsidRDefault="00A961D4" w:rsidP="003B4C85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обеспечивает комплексный подход к оценке результатов освоения АООП общего образования, позволяет вести оценку предметных и личностных результатов; </w:t>
      </w:r>
    </w:p>
    <w:p w:rsidR="00A961D4" w:rsidRDefault="00A961D4" w:rsidP="003B4C85">
      <w:pPr>
        <w:pStyle w:val="Default"/>
        <w:spacing w:after="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предусматривает оценку достижений обучающихся и оценку эффективности деятельности образовательной организации;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• позволять осуществлять оценку динамики учебных достижений обучающихся и развития их жизненной компетенции.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Система оценки результатов опирается на следующие </w:t>
      </w:r>
      <w:r>
        <w:rPr>
          <w:b/>
          <w:bCs/>
          <w:i/>
          <w:iCs/>
          <w:sz w:val="23"/>
          <w:szCs w:val="23"/>
        </w:rPr>
        <w:t>принципы</w:t>
      </w:r>
      <w:r>
        <w:rPr>
          <w:sz w:val="23"/>
          <w:szCs w:val="23"/>
        </w:rPr>
        <w:t xml:space="preserve">: </w:t>
      </w:r>
    </w:p>
    <w:p w:rsidR="00A961D4" w:rsidRDefault="00A961D4" w:rsidP="003B4C85">
      <w:pPr>
        <w:pStyle w:val="Default"/>
        <w:spacing w:after="49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1) </w:t>
      </w:r>
      <w:r>
        <w:rPr>
          <w:b/>
          <w:bCs/>
          <w:i/>
          <w:iCs/>
          <w:sz w:val="23"/>
          <w:szCs w:val="23"/>
        </w:rPr>
        <w:t xml:space="preserve">дифференциации оценки достижений </w:t>
      </w:r>
      <w:r>
        <w:rPr>
          <w:sz w:val="23"/>
          <w:szCs w:val="23"/>
        </w:rPr>
        <w:t xml:space="preserve">с учетом типологических и индивидуальных особенностей развития и особых образовательных потребностей обучающихся с умственной отсталостью; </w:t>
      </w:r>
    </w:p>
    <w:p w:rsidR="00A961D4" w:rsidRDefault="00A961D4" w:rsidP="003B4C85">
      <w:pPr>
        <w:pStyle w:val="Default"/>
        <w:spacing w:after="49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2) </w:t>
      </w:r>
      <w:r>
        <w:rPr>
          <w:b/>
          <w:bCs/>
          <w:i/>
          <w:iCs/>
          <w:sz w:val="23"/>
          <w:szCs w:val="23"/>
        </w:rPr>
        <w:t xml:space="preserve">динамичности оценки достижений, </w:t>
      </w:r>
      <w:r>
        <w:rPr>
          <w:sz w:val="23"/>
          <w:szCs w:val="23"/>
        </w:rPr>
        <w:t xml:space="preserve">предполагающей изучение изменений психического и социального развития, индивидуальных способностей и возможностей обучающихся;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3) </w:t>
      </w:r>
      <w:r>
        <w:rPr>
          <w:b/>
          <w:bCs/>
          <w:i/>
          <w:iCs/>
          <w:sz w:val="23"/>
          <w:szCs w:val="23"/>
        </w:rPr>
        <w:t xml:space="preserve">единства параметров, критериев и инструментария оценки достижений </w:t>
      </w:r>
      <w:r>
        <w:rPr>
          <w:sz w:val="23"/>
          <w:szCs w:val="23"/>
        </w:rPr>
        <w:t xml:space="preserve">в освоении содержания АООП, что обеспечивает объективность оценки результатов.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Всестороння и комплексная оценка овладения обучающимися социальными (жизненными) компетенциями осуществляется на основании применения метода экспертной оценки - оценка результатов на основе мнений группы специалистов (экспертов) - школьный психолого-медико-педагогический консилиум, как основная форма работы участников экспертной группы. Состав ПМПк включает педагогических и медицинских работников (учителей, воспитателей, учителей-логопедов, педагогов- психологов, социальных педагогов, врача- психиатра ). Система оценки распространяется на личностные и предметные результаты освоения АООП ОО и разработана в соответствии с требованиями, сформулированными в разделе «2.2.2. Требования к результатам освоения адаптированной образовательной программы» ФГОС для обучающихся с умственной отсталостью.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Критерии оценки личностных результатов с учетом типологических и индивидуальных особенностей обучающихся с умственной отсталостью (оценка продвижения ребенка в овладении социальными (жизненными) компетенциями).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Программа </w:t>
      </w:r>
      <w:r>
        <w:rPr>
          <w:sz w:val="23"/>
          <w:szCs w:val="23"/>
        </w:rPr>
        <w:t xml:space="preserve">системы оценки также </w:t>
      </w:r>
      <w:r>
        <w:rPr>
          <w:b/>
          <w:bCs/>
          <w:i/>
          <w:iCs/>
          <w:sz w:val="23"/>
          <w:szCs w:val="23"/>
        </w:rPr>
        <w:t>включает</w:t>
      </w:r>
      <w:r>
        <w:rPr>
          <w:i/>
          <w:iCs/>
          <w:sz w:val="23"/>
          <w:szCs w:val="23"/>
        </w:rPr>
        <w:t xml:space="preserve">: </w:t>
      </w:r>
    </w:p>
    <w:p w:rsidR="00A961D4" w:rsidRDefault="00A961D4" w:rsidP="003B4C85">
      <w:pPr>
        <w:pStyle w:val="Default"/>
        <w:spacing w:after="5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перечень личностных результатов, критериев оценки социальной (жизненной) компетенции учащихся; </w:t>
      </w:r>
    </w:p>
    <w:p w:rsidR="00A961D4" w:rsidRDefault="00A961D4" w:rsidP="003B4C8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перечень параметров и индикаторов оценки каждого результата; 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1102C5" w:rsidTr="001102C5">
        <w:tc>
          <w:tcPr>
            <w:tcW w:w="3190" w:type="dxa"/>
          </w:tcPr>
          <w:p w:rsidR="001102C5" w:rsidRDefault="001102C5" w:rsidP="00A961D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Критерии</w:t>
            </w:r>
          </w:p>
        </w:tc>
        <w:tc>
          <w:tcPr>
            <w:tcW w:w="3190" w:type="dxa"/>
          </w:tcPr>
          <w:p w:rsidR="001102C5" w:rsidRDefault="001102C5" w:rsidP="00A961D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Параметры оценки</w:t>
            </w:r>
          </w:p>
        </w:tc>
        <w:tc>
          <w:tcPr>
            <w:tcW w:w="3190" w:type="dxa"/>
          </w:tcPr>
          <w:p w:rsidR="001102C5" w:rsidRDefault="001102C5" w:rsidP="00A961D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Индикаторы</w:t>
            </w:r>
          </w:p>
        </w:tc>
      </w:tr>
      <w:tr w:rsidR="001102C5" w:rsidTr="001102C5">
        <w:tc>
          <w:tcPr>
            <w:tcW w:w="3190" w:type="dxa"/>
            <w:vMerge w:val="restart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Владение навыками коммуникации и принятыми ритуалами социального взаимодействия (т.е. самой формой поведения, его социальным рисунком), в том числе с использованием информационных технологий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  <w:vMerge w:val="restart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сформированность </w:t>
            </w:r>
          </w:p>
          <w:p w:rsidR="001102C5" w:rsidRDefault="001102C5" w:rsidP="001102C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навыков коммуникации со взрослыми </w:t>
            </w:r>
          </w:p>
        </w:tc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974"/>
            </w:tblGrid>
            <w:tr w:rsidR="001102C5" w:rsidRPr="001102C5">
              <w:trPr>
                <w:trHeight w:val="552"/>
              </w:trPr>
              <w:tc>
                <w:tcPr>
                  <w:tcW w:w="0" w:type="auto"/>
                </w:tcPr>
                <w:p w:rsidR="001102C5" w:rsidRPr="001102C5" w:rsidRDefault="001102C5" w:rsidP="001102C5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Cs w:val="0"/>
                      <w:iCs w:val="0"/>
                      <w:color w:val="000000"/>
                      <w:sz w:val="23"/>
                      <w:szCs w:val="23"/>
                      <w:lang w:eastAsia="en-US"/>
                    </w:rPr>
                  </w:pPr>
                  <w:r w:rsidRPr="001102C5">
                    <w:rPr>
                      <w:rFonts w:eastAsiaTheme="minorHAnsi"/>
                      <w:bCs w:val="0"/>
                      <w:iCs w:val="0"/>
                      <w:color w:val="000000"/>
                      <w:sz w:val="23"/>
                      <w:szCs w:val="23"/>
                      <w:lang w:eastAsia="en-US"/>
                    </w:rPr>
                    <w:t xml:space="preserve">способность инициировать и поддерживать коммуникацию со взрослыми </w:t>
                  </w:r>
                </w:p>
              </w:tc>
            </w:tr>
          </w:tbl>
          <w:p w:rsidR="001102C5" w:rsidRDefault="001102C5" w:rsidP="00A961D4">
            <w:pPr>
              <w:rPr>
                <w:sz w:val="23"/>
                <w:szCs w:val="23"/>
              </w:rPr>
            </w:pPr>
          </w:p>
        </w:tc>
      </w:tr>
      <w:tr w:rsidR="001102C5" w:rsidTr="001102C5"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применять адекватные способы поведения в разных ситуациях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</w:tr>
      <w:tr w:rsidR="001102C5" w:rsidTr="001102C5"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обращаться за помощью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</w:tr>
      <w:tr w:rsidR="001102C5" w:rsidTr="001102C5">
        <w:tc>
          <w:tcPr>
            <w:tcW w:w="3190" w:type="dxa"/>
            <w:vMerge w:val="restart"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  <w:vMerge w:val="restart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сформированность навыков коммуникации со сверстниками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инициировать поддерживать коммуникацию сверстниками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</w:tr>
      <w:tr w:rsidR="001102C5" w:rsidTr="001102C5"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применять адекватные способы поведения в разных ситуациях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</w:tr>
      <w:tr w:rsidR="001102C5" w:rsidTr="001102C5"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обращаться за помощью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</w:tr>
      <w:tr w:rsidR="001102C5" w:rsidTr="001102C5">
        <w:tc>
          <w:tcPr>
            <w:tcW w:w="3190" w:type="dxa"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владение средствами коммуникации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использовать разнообразные средства коммуникации согласно ситуации </w:t>
            </w:r>
          </w:p>
          <w:p w:rsidR="001102C5" w:rsidRDefault="001102C5" w:rsidP="00A961D4">
            <w:pPr>
              <w:rPr>
                <w:sz w:val="23"/>
                <w:szCs w:val="23"/>
              </w:rPr>
            </w:pPr>
          </w:p>
        </w:tc>
      </w:tr>
      <w:tr w:rsidR="001102C5" w:rsidTr="001102C5">
        <w:tc>
          <w:tcPr>
            <w:tcW w:w="3190" w:type="dxa"/>
          </w:tcPr>
          <w:p w:rsidR="001102C5" w:rsidRDefault="001102C5" w:rsidP="00A961D4">
            <w:pPr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адекватность применения ритуалов социального взаимодействия</w:t>
            </w:r>
          </w:p>
        </w:tc>
        <w:tc>
          <w:tcPr>
            <w:tcW w:w="3190" w:type="dxa"/>
          </w:tcPr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правильно применить ритуалы </w:t>
            </w:r>
          </w:p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социального взаимодействия согласно ситуации </w:t>
            </w:r>
          </w:p>
          <w:p w:rsidR="001102C5" w:rsidRDefault="001102C5" w:rsidP="001102C5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E610BB" w:rsidRDefault="00E610BB" w:rsidP="00A961D4">
      <w:pPr>
        <w:rPr>
          <w:sz w:val="23"/>
          <w:szCs w:val="23"/>
        </w:rPr>
      </w:pPr>
    </w:p>
    <w:p w:rsidR="00E610BB" w:rsidRDefault="00E610BB" w:rsidP="00E610BB">
      <w:pPr>
        <w:rPr>
          <w:sz w:val="23"/>
          <w:szCs w:val="23"/>
        </w:rPr>
      </w:pPr>
    </w:p>
    <w:p w:rsidR="00E610BB" w:rsidRDefault="00E610BB" w:rsidP="00E610BB">
      <w:pPr>
        <w:rPr>
          <w:sz w:val="23"/>
          <w:szCs w:val="23"/>
        </w:rPr>
      </w:pPr>
    </w:p>
    <w:p w:rsidR="00E610BB" w:rsidRDefault="001102C5" w:rsidP="00E610BB">
      <w:pPr>
        <w:rPr>
          <w:sz w:val="23"/>
          <w:szCs w:val="23"/>
        </w:rPr>
      </w:pPr>
      <w:r>
        <w:rPr>
          <w:sz w:val="23"/>
          <w:szCs w:val="23"/>
        </w:rPr>
        <w:t>3) систему бальной оценки результатов;</w:t>
      </w:r>
    </w:p>
    <w:p w:rsidR="001102C5" w:rsidRDefault="001102C5" w:rsidP="00E610BB">
      <w:pPr>
        <w:rPr>
          <w:sz w:val="23"/>
          <w:szCs w:val="23"/>
        </w:rPr>
      </w:pPr>
    </w:p>
    <w:tbl>
      <w:tblPr>
        <w:tblStyle w:val="a3"/>
        <w:tblW w:w="0" w:type="auto"/>
        <w:tblLook w:val="04A0"/>
      </w:tblPr>
      <w:tblGrid>
        <w:gridCol w:w="675"/>
        <w:gridCol w:w="1560"/>
        <w:gridCol w:w="7335"/>
      </w:tblGrid>
      <w:tr w:rsidR="001102C5" w:rsidTr="001102C5">
        <w:tc>
          <w:tcPr>
            <w:tcW w:w="675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1560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Балл</w:t>
            </w:r>
          </w:p>
        </w:tc>
        <w:tc>
          <w:tcPr>
            <w:tcW w:w="7335" w:type="dxa"/>
          </w:tcPr>
          <w:p w:rsidR="001102C5" w:rsidRDefault="00600922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Характеристика продвижений</w:t>
            </w:r>
          </w:p>
        </w:tc>
      </w:tr>
      <w:tr w:rsidR="001102C5" w:rsidTr="001102C5">
        <w:tc>
          <w:tcPr>
            <w:tcW w:w="675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60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б</w:t>
            </w:r>
          </w:p>
        </w:tc>
        <w:tc>
          <w:tcPr>
            <w:tcW w:w="7335" w:type="dxa"/>
          </w:tcPr>
          <w:p w:rsidR="001102C5" w:rsidRDefault="00600922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Нет продвижения</w:t>
            </w:r>
          </w:p>
        </w:tc>
      </w:tr>
      <w:tr w:rsidR="001102C5" w:rsidTr="001102C5">
        <w:tc>
          <w:tcPr>
            <w:tcW w:w="675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560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б</w:t>
            </w:r>
          </w:p>
        </w:tc>
        <w:tc>
          <w:tcPr>
            <w:tcW w:w="7335" w:type="dxa"/>
          </w:tcPr>
          <w:p w:rsidR="001102C5" w:rsidRDefault="00600922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Минимальное продвижение</w:t>
            </w:r>
          </w:p>
        </w:tc>
      </w:tr>
      <w:tr w:rsidR="001102C5" w:rsidTr="001102C5">
        <w:tc>
          <w:tcPr>
            <w:tcW w:w="675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560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 б</w:t>
            </w:r>
          </w:p>
        </w:tc>
        <w:tc>
          <w:tcPr>
            <w:tcW w:w="7335" w:type="dxa"/>
          </w:tcPr>
          <w:p w:rsidR="001102C5" w:rsidRDefault="00600922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Среднее продвижение</w:t>
            </w:r>
          </w:p>
        </w:tc>
      </w:tr>
      <w:tr w:rsidR="001102C5" w:rsidTr="001102C5">
        <w:tc>
          <w:tcPr>
            <w:tcW w:w="675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60" w:type="dxa"/>
          </w:tcPr>
          <w:p w:rsidR="001102C5" w:rsidRDefault="001102C5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 б</w:t>
            </w:r>
          </w:p>
        </w:tc>
        <w:tc>
          <w:tcPr>
            <w:tcW w:w="7335" w:type="dxa"/>
          </w:tcPr>
          <w:p w:rsidR="001102C5" w:rsidRDefault="00600922" w:rsidP="00E610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Значительное продвижение</w:t>
            </w:r>
          </w:p>
        </w:tc>
      </w:tr>
    </w:tbl>
    <w:p w:rsidR="001102C5" w:rsidRDefault="001102C5" w:rsidP="00E610BB">
      <w:pPr>
        <w:rPr>
          <w:sz w:val="23"/>
          <w:szCs w:val="23"/>
        </w:rPr>
      </w:pPr>
    </w:p>
    <w:p w:rsidR="00E610BB" w:rsidRDefault="00E610BB" w:rsidP="00E610BB">
      <w:pPr>
        <w:rPr>
          <w:sz w:val="23"/>
          <w:szCs w:val="23"/>
        </w:rPr>
      </w:pP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4) документ, в котором отражаются индивидуальные результаты каждого обучающегося.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Результаты оценки личностных достижений заносятся в индивидуальную карту развития обучающегося и ориентированы на динамику целостного развития ребенка.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Критерии оценки предметных результатов на основе индивидуального и дифференцированного подходов (оценка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овладением содержанием каждой образовательной области)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Оценка данной группы результатов, начинается со второго полугодия 2-го класса, когда у обучающихся уже будут сформированы некоторые начальные навыки чтения, письма и счета. Кроме того, сама учебная деятельность будет привычной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для обучающихся, и они смогут ее организовывать под руководством учителя. </w:t>
      </w:r>
    </w:p>
    <w:p w:rsidR="00E610BB" w:rsidRDefault="00600922" w:rsidP="003B4C85">
      <w:pPr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Во время обучения в первом классе, а также в течение первого полугодия второго класса используется качественная оценка деятельности обучающегося через словесное и эмоциональное поощрение. </w:t>
      </w:r>
      <w:r w:rsidRPr="0060092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Ожидаемые результаты обучения </w:t>
      </w: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на данном этапе:</w:t>
      </w:r>
    </w:p>
    <w:p w:rsidR="00600922" w:rsidRDefault="00600922" w:rsidP="00600922">
      <w:pPr>
        <w:rPr>
          <w:sz w:val="23"/>
          <w:szCs w:val="23"/>
        </w:rPr>
      </w:pPr>
    </w:p>
    <w:p w:rsidR="00600922" w:rsidRPr="00600922" w:rsidRDefault="00600922" w:rsidP="00600922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4"/>
          <w:lang w:eastAsia="en-US"/>
        </w:rPr>
      </w:pPr>
    </w:p>
    <w:p w:rsidR="00600922" w:rsidRPr="00600922" w:rsidRDefault="0060092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появление значимых предпосылок учебной деятельности, способность к ее осуществлению под непосредственным контролем педагога; </w:t>
      </w:r>
    </w:p>
    <w:p w:rsidR="00600922" w:rsidRPr="00600922" w:rsidRDefault="0060092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определенной доли самостоятельности во взаимодействии с педагогом и одноклассниками. </w:t>
      </w:r>
      <w:r w:rsidRPr="0060092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Оценка достижения предметных результатов базируется на: </w:t>
      </w:r>
    </w:p>
    <w:p w:rsidR="00600922" w:rsidRPr="00600922" w:rsidRDefault="0060092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принципах индивидуального подхода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принципе дифференцированного подхода.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Балльная оценка свидетельствует о качестве усвоенных знаний и </w:t>
      </w:r>
      <w:r w:rsidRPr="0060092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ориентирована на следующие критерии: </w:t>
      </w:r>
    </w:p>
    <w:p w:rsidR="00600922" w:rsidRPr="00600922" w:rsidRDefault="00600922" w:rsidP="003B4C85">
      <w:pPr>
        <w:autoSpaceDE w:val="0"/>
        <w:autoSpaceDN w:val="0"/>
        <w:adjustRightInd w:val="0"/>
        <w:spacing w:after="5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соответствие / несоответствие усвоения научных знаний и использование их в практике (полнота и надежность знаний). </w:t>
      </w:r>
    </w:p>
    <w:p w:rsidR="00600922" w:rsidRPr="00600922" w:rsidRDefault="00600922" w:rsidP="003B4C85">
      <w:pPr>
        <w:autoSpaceDE w:val="0"/>
        <w:autoSpaceDN w:val="0"/>
        <w:adjustRightInd w:val="0"/>
        <w:spacing w:after="5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«верно» / «неверно» усвоенные предметные результаты с точки зрения достоверности, свидетельствует о частотности допущения тех или иных ошибок, возможных причинах их появления, способах их предупреждения или преодоления.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3. Прочность усвоения знаний (удовлетворительные; хорошие и очень хорошие (отличные).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Результаты овладения АООП выявляются в ходе выполнения обучающимися разных видов заданий, требующих верного решения: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по способу предъявления (устные, письменные, практические);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по характеру выполнения (репродуктивные, продуктивные, творческие).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Мониторинг итоговой оценки достижения планируемых результатов в освоении АООП ОО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«удовлетворительно» (зачёт), если обучающиеся верно выполняют от 35% до 50% заданий; «хорошо» — от 51% до 65% заданий. «очень хорошо» (отлично) свыше 65%.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Показатели оценки деятельности педагогов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Оценка деятельности педагогических кадров, осуществляющих образовательную деятельность обучающихся с умственной отсталостью, осуществляется на основе интегративных показателей: </w:t>
      </w:r>
    </w:p>
    <w:p w:rsidR="00600922" w:rsidRPr="00600922" w:rsidRDefault="00600922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Положительная динамика развития обучающегося («было» — «стало»);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Сохранение психоэмоционального статуса обучающегося.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 целом эта оценка должна соответствовать требованиям, изложенным в профессиональном стандарте педагога.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Показатели оценки деятельности образовательной организации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Оценка результатов деятельности образовательной организации осуществляется в ходе: </w:t>
      </w:r>
    </w:p>
    <w:p w:rsidR="00600922" w:rsidRPr="00600922" w:rsidRDefault="00600922" w:rsidP="003B4C85">
      <w:pPr>
        <w:autoSpaceDE w:val="0"/>
        <w:autoSpaceDN w:val="0"/>
        <w:adjustRightInd w:val="0"/>
        <w:spacing w:after="42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Аккредитации.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В рамках аттестации педагогических кадров.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lastRenderedPageBreak/>
        <w:t xml:space="preserve">2.2.4. Программа формирования базовых учебных действий обучающихся с умственной отсталостью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Программа формирования базовых учебных действий (БУД) обучающихся с умственной отсталост</w:t>
      </w:r>
      <w: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ью реализуется в начальных (1-4</w:t>
      </w: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) и старших классах. Она конкретизирует требования Стандарта к личностным и предметным результатам освоения АООП и служит основой разработки программ учебных дисциплин.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Основная </w:t>
      </w:r>
      <w:r w:rsidRPr="0060092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цель </w:t>
      </w: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реализации программы формирования БУД состоит в формировании школьника с умственной отсталостью как субъекта учебной деятельности, которая обеспечивает одно из направлений его подготовки к самостоятельной жизни в обществе и овладения доступными видами профильного труда.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Задачами </w:t>
      </w: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реализации программы являются: </w:t>
      </w:r>
    </w:p>
    <w:p w:rsidR="00600922" w:rsidRPr="00600922" w:rsidRDefault="00600922" w:rsidP="003B4C85">
      <w:pPr>
        <w:autoSpaceDE w:val="0"/>
        <w:autoSpaceDN w:val="0"/>
        <w:adjustRightInd w:val="0"/>
        <w:spacing w:after="5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мотивационного компонента учебной деятельности; </w:t>
      </w:r>
    </w:p>
    <w:p w:rsidR="00600922" w:rsidRPr="00600922" w:rsidRDefault="00600922" w:rsidP="003B4C85">
      <w:pPr>
        <w:autoSpaceDE w:val="0"/>
        <w:autoSpaceDN w:val="0"/>
        <w:adjustRightInd w:val="0"/>
        <w:spacing w:after="5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овладение комплексом базовых учебных действий, составляющих операционный компонент учебной деятельности;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педагога. </w:t>
      </w: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600922" w:rsidRPr="00600922" w:rsidRDefault="0060092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0092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Функции, состав и характеристика базовых учебных действий обучающихся с умственной отсталостью </w:t>
      </w:r>
    </w:p>
    <w:p w:rsidR="00E610BB" w:rsidRDefault="00600922" w:rsidP="003B4C85">
      <w:pPr>
        <w:jc w:val="both"/>
        <w:rPr>
          <w:sz w:val="23"/>
          <w:szCs w:val="23"/>
        </w:rPr>
      </w:pPr>
      <w:r w:rsidRPr="0060092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Современные подходы к повышению эффективности обучения предполагают формирование у школьника положительной мотивации к учению, умению учиться, получать и использовать знания в процессе жизни и деятельности. На протяжении всего обучения проводится целенаправленная работа по формированию учебной деятельности, в которой особое внимание уделяется развитию и коррекции мотивационного и операционного компонентов учебной деятельности, т.к. они во многом определяют уровень ее сформированности и успешность обучения школьника.</w:t>
      </w:r>
    </w:p>
    <w:p w:rsidR="00E610BB" w:rsidRDefault="00E610BB" w:rsidP="003B4C85">
      <w:pPr>
        <w:jc w:val="both"/>
        <w:rPr>
          <w:sz w:val="23"/>
          <w:szCs w:val="23"/>
        </w:rPr>
      </w:pPr>
    </w:p>
    <w:p w:rsidR="0012403C" w:rsidRPr="0012403C" w:rsidRDefault="0012403C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Функции базовых учебных действий: </w:t>
      </w:r>
    </w:p>
    <w:p w:rsidR="0012403C" w:rsidRPr="0012403C" w:rsidRDefault="0012403C" w:rsidP="003B4C85">
      <w:pPr>
        <w:autoSpaceDE w:val="0"/>
        <w:autoSpaceDN w:val="0"/>
        <w:adjustRightInd w:val="0"/>
        <w:spacing w:after="11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обеспечение успешности (эффективности) изучения содержания любой предметной области; </w:t>
      </w:r>
    </w:p>
    <w:p w:rsidR="0012403C" w:rsidRPr="0012403C" w:rsidRDefault="0012403C" w:rsidP="003B4C85">
      <w:pPr>
        <w:autoSpaceDE w:val="0"/>
        <w:autoSpaceDN w:val="0"/>
        <w:adjustRightInd w:val="0"/>
        <w:spacing w:after="11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реализация преемственности обучения на всех ступенях образования; </w:t>
      </w:r>
    </w:p>
    <w:p w:rsidR="0012403C" w:rsidRPr="0012403C" w:rsidRDefault="0012403C" w:rsidP="003B4C85">
      <w:pPr>
        <w:autoSpaceDE w:val="0"/>
        <w:autoSpaceDN w:val="0"/>
        <w:adjustRightInd w:val="0"/>
        <w:spacing w:after="11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готовности школьника с умственной отсталостью к дальнейшему профессиональному образованию; </w:t>
      </w:r>
    </w:p>
    <w:p w:rsidR="0012403C" w:rsidRPr="0012403C" w:rsidRDefault="0012403C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обеспечение целостности развития личности обучающегося. </w:t>
      </w:r>
    </w:p>
    <w:p w:rsidR="0012403C" w:rsidRPr="0012403C" w:rsidRDefault="0012403C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12403C" w:rsidRPr="0012403C" w:rsidRDefault="0012403C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Состав базовых учебных действий: </w:t>
      </w:r>
    </w:p>
    <w:p w:rsidR="0012403C" w:rsidRPr="0012403C" w:rsidRDefault="0012403C" w:rsidP="003B4C85">
      <w:pPr>
        <w:autoSpaceDE w:val="0"/>
        <w:autoSpaceDN w:val="0"/>
        <w:adjustRightInd w:val="0"/>
        <w:spacing w:after="92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</w:t>
      </w:r>
      <w:r w:rsidRPr="0012403C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Личностные учебные действия </w:t>
      </w: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 </w:t>
      </w:r>
    </w:p>
    <w:p w:rsidR="0012403C" w:rsidRPr="0012403C" w:rsidRDefault="0012403C" w:rsidP="003B4C85">
      <w:pPr>
        <w:autoSpaceDE w:val="0"/>
        <w:autoSpaceDN w:val="0"/>
        <w:adjustRightInd w:val="0"/>
        <w:spacing w:after="92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</w:t>
      </w:r>
      <w:r w:rsidRPr="0012403C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Коммуникативные учебные действия </w:t>
      </w: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обеспечивают способность вступать в коммуникацию со взрослыми и сверстниками в процессе обучения. </w:t>
      </w:r>
    </w:p>
    <w:p w:rsidR="0012403C" w:rsidRPr="0012403C" w:rsidRDefault="0012403C" w:rsidP="003B4C85">
      <w:pPr>
        <w:autoSpaceDE w:val="0"/>
        <w:autoSpaceDN w:val="0"/>
        <w:adjustRightInd w:val="0"/>
        <w:spacing w:after="92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3. </w:t>
      </w:r>
      <w:r w:rsidRPr="0012403C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Регулятивные учебные действия </w:t>
      </w: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 </w:t>
      </w:r>
    </w:p>
    <w:p w:rsidR="0012403C" w:rsidRPr="0012403C" w:rsidRDefault="0012403C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4. </w:t>
      </w:r>
      <w:r w:rsidRPr="0012403C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Познавательные учебные действия </w:t>
      </w: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 </w:t>
      </w:r>
    </w:p>
    <w:p w:rsidR="0012403C" w:rsidRPr="0012403C" w:rsidRDefault="0012403C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E610BB" w:rsidRDefault="0012403C" w:rsidP="003B4C85">
      <w:pPr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Умение использовать все группы действий в различных образовательных ситуациях является показателем их сформированности. С учетом возрастных особенностей обучающихся с </w:t>
      </w:r>
      <w:r w:rsidRPr="0012403C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>умственной отсталостью базовые учебные действия рассматриваются на различных этапах обучения.</w:t>
      </w:r>
    </w:p>
    <w:p w:rsidR="0012403C" w:rsidRDefault="0012403C" w:rsidP="0012403C">
      <w:pPr>
        <w:rPr>
          <w:sz w:val="23"/>
          <w:szCs w:val="23"/>
        </w:rPr>
      </w:pPr>
    </w:p>
    <w:p w:rsidR="00E610BB" w:rsidRDefault="0012403C" w:rsidP="00E610BB">
      <w:pPr>
        <w:rPr>
          <w:b/>
          <w:bCs w:val="0"/>
          <w:sz w:val="23"/>
          <w:szCs w:val="23"/>
        </w:rPr>
      </w:pPr>
      <w:r>
        <w:rPr>
          <w:b/>
          <w:bCs w:val="0"/>
          <w:sz w:val="23"/>
          <w:szCs w:val="23"/>
        </w:rPr>
        <w:t>Характеристика базовых учебных действий в соответствии с этапами обучения</w:t>
      </w:r>
    </w:p>
    <w:tbl>
      <w:tblPr>
        <w:tblStyle w:val="a3"/>
        <w:tblW w:w="0" w:type="auto"/>
        <w:tblLook w:val="04A0"/>
      </w:tblPr>
      <w:tblGrid>
        <w:gridCol w:w="2235"/>
        <w:gridCol w:w="7335"/>
      </w:tblGrid>
      <w:tr w:rsidR="0012403C" w:rsidTr="0012403C">
        <w:tc>
          <w:tcPr>
            <w:tcW w:w="22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019"/>
            </w:tblGrid>
            <w:tr w:rsidR="0012403C" w:rsidRPr="0012403C">
              <w:trPr>
                <w:trHeight w:val="102"/>
              </w:trPr>
              <w:tc>
                <w:tcPr>
                  <w:tcW w:w="0" w:type="auto"/>
                </w:tcPr>
                <w:p w:rsidR="0012403C" w:rsidRPr="0012403C" w:rsidRDefault="0012403C" w:rsidP="0012403C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Cs w:val="0"/>
                      <w:iCs w:val="0"/>
                      <w:color w:val="000000"/>
                      <w:sz w:val="23"/>
                      <w:szCs w:val="23"/>
                      <w:lang w:eastAsia="en-US"/>
                    </w:rPr>
                  </w:pPr>
                  <w:r w:rsidRPr="0012403C">
                    <w:rPr>
                      <w:rFonts w:eastAsiaTheme="minorHAnsi"/>
                      <w:b/>
                      <w:iCs w:val="0"/>
                      <w:color w:val="000000"/>
                      <w:sz w:val="23"/>
                      <w:szCs w:val="23"/>
                      <w:lang w:eastAsia="en-US"/>
                    </w:rPr>
                    <w:t xml:space="preserve">I. Личностные учебные действия </w:t>
                  </w:r>
                </w:p>
              </w:tc>
            </w:tr>
          </w:tbl>
          <w:p w:rsidR="0012403C" w:rsidRDefault="0012403C" w:rsidP="00E610BB">
            <w:pPr>
              <w:rPr>
                <w:sz w:val="23"/>
                <w:szCs w:val="23"/>
              </w:rPr>
            </w:pPr>
          </w:p>
        </w:tc>
        <w:tc>
          <w:tcPr>
            <w:tcW w:w="7335" w:type="dxa"/>
          </w:tcPr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Включают следующие умения: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осознание себя как ученика, заинтересованного посещением школы, обучением, занятиями, как члена семьи, одноклассника, друга;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способность к осмыслению социального окружения, своего места в нем, принятие соответствующих возрасту ценностей и социальных ролей;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положительное отношение к окружающей действительности, готовность к организации взаимодействия с ней и эстетическому ее восприятию;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целостный, социально ориентированный взгляд на мир в единстве его природной и социальной частей;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самостоятельность в выполнении учебных заданий, поручений, договоренностей;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понимание личной ответственности за свои поступки на основе представлений о этических нормах и правилах поведения в современном обществе;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готовность к безопасному и бережному поведению в природе и обществе. </w:t>
            </w:r>
          </w:p>
          <w:p w:rsidR="0012403C" w:rsidRDefault="0012403C" w:rsidP="00E610BB">
            <w:pPr>
              <w:rPr>
                <w:sz w:val="23"/>
                <w:szCs w:val="23"/>
              </w:rPr>
            </w:pPr>
          </w:p>
        </w:tc>
      </w:tr>
      <w:tr w:rsidR="0012403C" w:rsidTr="0012403C">
        <w:tc>
          <w:tcPr>
            <w:tcW w:w="2235" w:type="dxa"/>
          </w:tcPr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II. Коммуникативные учебные действия </w:t>
            </w:r>
          </w:p>
          <w:p w:rsidR="0012403C" w:rsidRDefault="0012403C" w:rsidP="00E610BB">
            <w:pPr>
              <w:rPr>
                <w:sz w:val="23"/>
                <w:szCs w:val="23"/>
              </w:rPr>
            </w:pPr>
          </w:p>
        </w:tc>
        <w:tc>
          <w:tcPr>
            <w:tcW w:w="7335" w:type="dxa"/>
          </w:tcPr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Включают следующие умения: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вступать в контакт и работать в коллективе (учитель - ученик, ученик - ученик, ученик - класс, учитель-класс);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использовать принятые ритуалы социального взаимодействия с одноклассниками и учителем;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обращаться за помощью и принимать помощь;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слушать и понимать инструкцию к учебному заданию в разных видах деятельности и быту;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сотрудничать со взрослыми и сверстниками в разных социальных ситуациях;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доброжелательно относиться, сопереживать, конструктивно взаимодействовать с людьми;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договариваться и изменять свое поведение с учетом поведения других участников спорной ситуации. </w:t>
            </w:r>
          </w:p>
          <w:p w:rsidR="0012403C" w:rsidRDefault="0012403C" w:rsidP="00E610BB">
            <w:pPr>
              <w:rPr>
                <w:sz w:val="23"/>
                <w:szCs w:val="23"/>
              </w:rPr>
            </w:pPr>
          </w:p>
        </w:tc>
      </w:tr>
      <w:tr w:rsidR="0012403C" w:rsidTr="0012403C">
        <w:tc>
          <w:tcPr>
            <w:tcW w:w="2235" w:type="dxa"/>
          </w:tcPr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III. Регулятивные учебные действия </w:t>
            </w:r>
          </w:p>
          <w:p w:rsidR="0012403C" w:rsidRDefault="0012403C" w:rsidP="00E610BB">
            <w:pPr>
              <w:rPr>
                <w:sz w:val="23"/>
                <w:szCs w:val="23"/>
              </w:rPr>
            </w:pPr>
          </w:p>
        </w:tc>
        <w:tc>
          <w:tcPr>
            <w:tcW w:w="7335" w:type="dxa"/>
          </w:tcPr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Включают следующие умения: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входить и выходить из учебного помещения со звонком;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ориентироваться в пространстве класса (зала, учебного помещения);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пользоваться учебной мебелью; </w:t>
            </w:r>
          </w:p>
          <w:p w:rsidR="0012403C" w:rsidRDefault="0012403C" w:rsidP="0012403C">
            <w:pPr>
              <w:pStyle w:val="Default"/>
              <w:rPr>
                <w:color w:val="auto"/>
              </w:rPr>
            </w:pP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адекватно использовать ритуалы школьного поведения (поднимать руку, вставать и выходить из-за парты и т. д.);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работать с учебными принадлежностями (инструментами, спортивным инвентарем) и организовывать рабочее место;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передвигаться по школе, находить свой класс, другие необходимые помещения;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принимать цели и произвольно включаться в деятельность, следовать предложенному плану и работать в общем темпе;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активно участвовать в деятельности, контролировать и оценивать свои действия и действия одноклассников;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соотносить свои действия и их результаты с заданными образцами, </w:t>
            </w:r>
            <w:r>
              <w:rPr>
                <w:sz w:val="23"/>
                <w:szCs w:val="23"/>
              </w:rPr>
              <w:lastRenderedPageBreak/>
              <w:t xml:space="preserve">принимать оценку деятельности, оценивать ее с учетом предложенных критериев, корректировать свою деятельность с учетом выявленных недочетов. </w:t>
            </w:r>
          </w:p>
          <w:p w:rsidR="0012403C" w:rsidRDefault="0012403C" w:rsidP="00E610BB">
            <w:pPr>
              <w:rPr>
                <w:sz w:val="23"/>
                <w:szCs w:val="23"/>
              </w:rPr>
            </w:pPr>
          </w:p>
        </w:tc>
      </w:tr>
      <w:tr w:rsidR="0012403C" w:rsidTr="0012403C">
        <w:tc>
          <w:tcPr>
            <w:tcW w:w="2235" w:type="dxa"/>
          </w:tcPr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IV. Познавательные учебные действия </w:t>
            </w:r>
          </w:p>
          <w:p w:rsidR="0012403C" w:rsidRDefault="0012403C" w:rsidP="00E610BB">
            <w:pPr>
              <w:rPr>
                <w:sz w:val="23"/>
                <w:szCs w:val="23"/>
              </w:rPr>
            </w:pPr>
          </w:p>
        </w:tc>
        <w:tc>
          <w:tcPr>
            <w:tcW w:w="7335" w:type="dxa"/>
          </w:tcPr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Относятся следующие умения: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выделять существенные, общие и отличительные свойства предметов;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устанавливать видо-родовые отношения предметов;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делать простейшие обобщения, сравнивать, классифицировать на наглядном материале;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пользоваться знаками, символами, предметами-заместителями;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читать;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писать;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выполнять арифметические действия;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наблюдать; </w:t>
            </w:r>
          </w:p>
          <w:p w:rsidR="0012403C" w:rsidRDefault="0012403C" w:rsidP="0012403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носителях). </w:t>
            </w:r>
          </w:p>
          <w:p w:rsidR="0012403C" w:rsidRDefault="0012403C" w:rsidP="00E610BB">
            <w:pPr>
              <w:rPr>
                <w:sz w:val="23"/>
                <w:szCs w:val="23"/>
              </w:rPr>
            </w:pPr>
          </w:p>
        </w:tc>
      </w:tr>
    </w:tbl>
    <w:p w:rsidR="0012403C" w:rsidRDefault="0012403C" w:rsidP="00E610BB">
      <w:pPr>
        <w:rPr>
          <w:sz w:val="23"/>
          <w:szCs w:val="23"/>
        </w:rPr>
      </w:pPr>
    </w:p>
    <w:p w:rsidR="00E610BB" w:rsidRDefault="00E610BB" w:rsidP="00E610BB"/>
    <w:p w:rsidR="0012403C" w:rsidRDefault="0012403C" w:rsidP="00E610BB">
      <w:pPr>
        <w:rPr>
          <w:b/>
          <w:bCs w:val="0"/>
          <w:sz w:val="23"/>
          <w:szCs w:val="23"/>
        </w:rPr>
      </w:pPr>
      <w:r>
        <w:rPr>
          <w:b/>
          <w:bCs w:val="0"/>
          <w:sz w:val="23"/>
          <w:szCs w:val="23"/>
        </w:rPr>
        <w:t>Связи базовых учебных действий с содержанием учебных предметов на этапе начального обучения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2804A0" w:rsidTr="002804A0">
        <w:tc>
          <w:tcPr>
            <w:tcW w:w="3190" w:type="dxa"/>
          </w:tcPr>
          <w:p w:rsidR="002804A0" w:rsidRPr="002804A0" w:rsidRDefault="002804A0" w:rsidP="00E610BB">
            <w:pPr>
              <w:rPr>
                <w:sz w:val="24"/>
              </w:rPr>
            </w:pPr>
            <w:r w:rsidRPr="002804A0">
              <w:rPr>
                <w:sz w:val="24"/>
              </w:rPr>
              <w:t>Перечень учебных действий</w:t>
            </w:r>
          </w:p>
        </w:tc>
        <w:tc>
          <w:tcPr>
            <w:tcW w:w="3190" w:type="dxa"/>
          </w:tcPr>
          <w:p w:rsidR="002804A0" w:rsidRPr="002804A0" w:rsidRDefault="002804A0" w:rsidP="00E610BB">
            <w:pPr>
              <w:rPr>
                <w:sz w:val="24"/>
              </w:rPr>
            </w:pPr>
            <w:r>
              <w:rPr>
                <w:sz w:val="24"/>
              </w:rPr>
              <w:t>Образовательная область</w:t>
            </w:r>
          </w:p>
        </w:tc>
        <w:tc>
          <w:tcPr>
            <w:tcW w:w="3190" w:type="dxa"/>
          </w:tcPr>
          <w:p w:rsidR="002804A0" w:rsidRPr="002804A0" w:rsidRDefault="002804A0" w:rsidP="00E610BB">
            <w:pPr>
              <w:rPr>
                <w:sz w:val="24"/>
              </w:rPr>
            </w:pPr>
            <w:r>
              <w:rPr>
                <w:sz w:val="24"/>
              </w:rPr>
              <w:t>Учебный предмет</w:t>
            </w:r>
          </w:p>
        </w:tc>
      </w:tr>
      <w:tr w:rsidR="002804A0" w:rsidTr="002804A0">
        <w:tc>
          <w:tcPr>
            <w:tcW w:w="9570" w:type="dxa"/>
            <w:gridSpan w:val="3"/>
          </w:tcPr>
          <w:p w:rsidR="002804A0" w:rsidRPr="002804A0" w:rsidRDefault="002804A0" w:rsidP="002804A0">
            <w:pPr>
              <w:jc w:val="center"/>
              <w:rPr>
                <w:sz w:val="24"/>
              </w:rPr>
            </w:pPr>
            <w:r w:rsidRPr="002804A0">
              <w:rPr>
                <w:sz w:val="24"/>
              </w:rPr>
              <w:t>Личностные учебные действия</w:t>
            </w:r>
          </w:p>
        </w:tc>
      </w:tr>
      <w:tr w:rsidR="002804A0" w:rsidTr="002804A0"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974"/>
            </w:tblGrid>
            <w:tr w:rsidR="002804A0" w:rsidRPr="002804A0">
              <w:trPr>
                <w:trHeight w:val="385"/>
              </w:trPr>
              <w:tc>
                <w:tcPr>
                  <w:tcW w:w="0" w:type="auto"/>
                </w:tcPr>
                <w:p w:rsidR="002804A0" w:rsidRPr="002804A0" w:rsidRDefault="002804A0" w:rsidP="002804A0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bCs w:val="0"/>
                      <w:iCs w:val="0"/>
                      <w:color w:val="000000"/>
                      <w:sz w:val="23"/>
                      <w:szCs w:val="23"/>
                      <w:lang w:eastAsia="en-US"/>
                    </w:rPr>
                  </w:pPr>
                  <w:r w:rsidRPr="002804A0">
                    <w:rPr>
                      <w:rFonts w:eastAsiaTheme="minorHAnsi"/>
                      <w:bCs w:val="0"/>
                      <w:iCs w:val="0"/>
                      <w:color w:val="000000"/>
                      <w:sz w:val="23"/>
                      <w:szCs w:val="23"/>
                      <w:lang w:eastAsia="en-US"/>
                    </w:rPr>
                    <w:t xml:space="preserve">осознание себя как ученика, заинтересованного посещением школы, обучением, занятиями, как члена семьи, одноклассника, друга </w:t>
                  </w:r>
                </w:p>
              </w:tc>
            </w:tr>
          </w:tbl>
          <w:p w:rsidR="002804A0" w:rsidRDefault="002804A0" w:rsidP="00E610BB"/>
        </w:tc>
        <w:tc>
          <w:tcPr>
            <w:tcW w:w="3190" w:type="dxa"/>
          </w:tcPr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2804A0" w:rsidRDefault="002804A0" w:rsidP="002804A0">
            <w:r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3190" w:type="dxa"/>
          </w:tcPr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Речевая практика </w:t>
            </w:r>
          </w:p>
          <w:p w:rsidR="002804A0" w:rsidRDefault="002804A0" w:rsidP="002804A0">
            <w:r>
              <w:rPr>
                <w:sz w:val="23"/>
                <w:szCs w:val="23"/>
              </w:rPr>
              <w:t xml:space="preserve">Математика </w:t>
            </w:r>
          </w:p>
        </w:tc>
      </w:tr>
      <w:tr w:rsidR="002804A0" w:rsidTr="002804A0">
        <w:tc>
          <w:tcPr>
            <w:tcW w:w="3190" w:type="dxa"/>
          </w:tcPr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способность к осмыслению социального окружения, своего места в нем, принятие соответствующих возрасту ценностей и социальных ролей </w:t>
            </w:r>
          </w:p>
          <w:p w:rsidR="002804A0" w:rsidRDefault="002804A0" w:rsidP="00E610BB"/>
        </w:tc>
        <w:tc>
          <w:tcPr>
            <w:tcW w:w="3190" w:type="dxa"/>
          </w:tcPr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2804A0" w:rsidRDefault="002804A0" w:rsidP="002804A0">
            <w:r>
              <w:rPr>
                <w:sz w:val="23"/>
                <w:szCs w:val="23"/>
              </w:rPr>
              <w:t xml:space="preserve">Технологии </w:t>
            </w:r>
          </w:p>
        </w:tc>
        <w:tc>
          <w:tcPr>
            <w:tcW w:w="3190" w:type="dxa"/>
          </w:tcPr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  <w:p w:rsidR="002804A0" w:rsidRDefault="002804A0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2804A0" w:rsidRDefault="008B6902" w:rsidP="002804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  <w:r w:rsidR="002804A0">
              <w:rPr>
                <w:sz w:val="23"/>
                <w:szCs w:val="23"/>
              </w:rPr>
              <w:t xml:space="preserve"> </w:t>
            </w:r>
          </w:p>
          <w:p w:rsidR="002804A0" w:rsidRDefault="002804A0" w:rsidP="002804A0"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</w:tc>
      </w:tr>
      <w:tr w:rsidR="002804A0" w:rsidTr="002804A0"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положительное отношение к окружающей действительности, готовность к организации взаимодействия с ней и эстетическому ее восприятию </w:t>
            </w:r>
          </w:p>
          <w:p w:rsidR="002804A0" w:rsidRDefault="002804A0" w:rsidP="00E610BB"/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Искусство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2804A0" w:rsidRDefault="008B6902" w:rsidP="008B6902">
            <w:r>
              <w:rPr>
                <w:sz w:val="23"/>
                <w:szCs w:val="23"/>
              </w:rPr>
              <w:t xml:space="preserve">Технологии </w:t>
            </w:r>
          </w:p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Речевая практика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Изобразительное искусство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2804A0" w:rsidRDefault="008B6902" w:rsidP="008B6902"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</w:tc>
      </w:tr>
      <w:tr w:rsidR="002804A0" w:rsidTr="002804A0"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целостный, ориентированный взгляд на мир в единстве его природной и социальной частей </w:t>
            </w:r>
          </w:p>
          <w:p w:rsidR="002804A0" w:rsidRDefault="002804A0" w:rsidP="00E610BB"/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2804A0" w:rsidRDefault="008B6902" w:rsidP="008B6902">
            <w:r>
              <w:rPr>
                <w:sz w:val="23"/>
                <w:szCs w:val="23"/>
              </w:rPr>
              <w:t xml:space="preserve">Естествознание </w:t>
            </w:r>
          </w:p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</w:p>
          <w:p w:rsidR="002804A0" w:rsidRDefault="008B6902" w:rsidP="008B6902">
            <w:r>
              <w:rPr>
                <w:sz w:val="23"/>
                <w:szCs w:val="23"/>
              </w:rPr>
              <w:t xml:space="preserve">Окружающий мир </w:t>
            </w:r>
          </w:p>
        </w:tc>
      </w:tr>
      <w:tr w:rsidR="002804A0" w:rsidTr="002804A0"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самостоятельность в выполнении учебных </w:t>
            </w:r>
            <w:r>
              <w:rPr>
                <w:sz w:val="23"/>
                <w:szCs w:val="23"/>
              </w:rPr>
              <w:lastRenderedPageBreak/>
              <w:t xml:space="preserve">заданий, поручений, договоренностей </w:t>
            </w:r>
          </w:p>
          <w:p w:rsidR="002804A0" w:rsidRDefault="002804A0" w:rsidP="00E610BB"/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Язык и речевая практика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2804A0" w:rsidRDefault="008B6902" w:rsidP="008B6902">
            <w:r>
              <w:rPr>
                <w:sz w:val="23"/>
                <w:szCs w:val="23"/>
              </w:rPr>
              <w:lastRenderedPageBreak/>
              <w:t xml:space="preserve">Технологии </w:t>
            </w:r>
          </w:p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Русский язык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Математика </w:t>
            </w:r>
          </w:p>
          <w:p w:rsidR="002804A0" w:rsidRDefault="008B6902" w:rsidP="008B6902"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</w:tc>
      </w:tr>
      <w:tr w:rsidR="002804A0" w:rsidTr="002804A0"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понимание личной ответственности за свои поступки на основе представлений о этических нормах и правилах поведения в современном обществе </w:t>
            </w:r>
          </w:p>
          <w:p w:rsidR="002804A0" w:rsidRDefault="002804A0" w:rsidP="00E610BB"/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2804A0" w:rsidRDefault="002804A0" w:rsidP="00E610BB"/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Чтение </w:t>
            </w:r>
          </w:p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Речевая практика </w:t>
            </w:r>
          </w:p>
          <w:p w:rsidR="002804A0" w:rsidRDefault="002804A0" w:rsidP="00E610BB"/>
        </w:tc>
      </w:tr>
      <w:tr w:rsidR="008B6902" w:rsidTr="002804A0"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готовность к безопасному и бережному поведению в природе и обществе </w:t>
            </w:r>
          </w:p>
          <w:p w:rsidR="008B6902" w:rsidRDefault="008B6902" w:rsidP="00E610BB"/>
        </w:tc>
        <w:tc>
          <w:tcPr>
            <w:tcW w:w="3190" w:type="dxa"/>
          </w:tcPr>
          <w:p w:rsidR="008B6902" w:rsidRDefault="008B6902" w:rsidP="008B69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Естествознание </w:t>
            </w:r>
          </w:p>
          <w:p w:rsidR="008B6902" w:rsidRDefault="008B6902" w:rsidP="00E610BB"/>
        </w:tc>
        <w:tc>
          <w:tcPr>
            <w:tcW w:w="3190" w:type="dxa"/>
          </w:tcPr>
          <w:p w:rsidR="008B6902" w:rsidRPr="001D50AA" w:rsidRDefault="008B6902" w:rsidP="008B6902">
            <w:pPr>
              <w:pStyle w:val="Default"/>
            </w:pPr>
            <w:r w:rsidRPr="001D50AA">
              <w:t xml:space="preserve">Русский язык </w:t>
            </w:r>
          </w:p>
          <w:p w:rsidR="008B6902" w:rsidRPr="001D50AA" w:rsidRDefault="008B6902" w:rsidP="008B6902">
            <w:pPr>
              <w:pStyle w:val="Default"/>
            </w:pPr>
            <w:r w:rsidRPr="001D50AA">
              <w:t xml:space="preserve">Чтение </w:t>
            </w:r>
          </w:p>
          <w:p w:rsidR="008B6902" w:rsidRPr="001D50AA" w:rsidRDefault="001D50AA" w:rsidP="00E610BB">
            <w:pPr>
              <w:rPr>
                <w:sz w:val="24"/>
              </w:rPr>
            </w:pPr>
            <w:r w:rsidRPr="001D50AA">
              <w:rPr>
                <w:sz w:val="24"/>
              </w:rPr>
              <w:t>Речевая практика</w:t>
            </w:r>
          </w:p>
          <w:p w:rsidR="001D50AA" w:rsidRPr="001D50AA" w:rsidRDefault="001D50AA" w:rsidP="00E610BB">
            <w:pPr>
              <w:rPr>
                <w:sz w:val="24"/>
              </w:rPr>
            </w:pPr>
            <w:r w:rsidRPr="001D50AA">
              <w:rPr>
                <w:sz w:val="24"/>
              </w:rPr>
              <w:t>Окру</w:t>
            </w:r>
            <w:r>
              <w:rPr>
                <w:sz w:val="24"/>
              </w:rPr>
              <w:t>жающий мир</w:t>
            </w:r>
          </w:p>
        </w:tc>
      </w:tr>
      <w:tr w:rsidR="001D50AA" w:rsidTr="00671A52">
        <w:tc>
          <w:tcPr>
            <w:tcW w:w="9570" w:type="dxa"/>
            <w:gridSpan w:val="3"/>
          </w:tcPr>
          <w:p w:rsidR="001D50AA" w:rsidRPr="001D50AA" w:rsidRDefault="001D50AA" w:rsidP="001D50AA">
            <w:pPr>
              <w:jc w:val="center"/>
              <w:rPr>
                <w:sz w:val="24"/>
              </w:rPr>
            </w:pPr>
            <w:r w:rsidRPr="001D50AA">
              <w:rPr>
                <w:sz w:val="24"/>
              </w:rPr>
              <w:t>Коммуникативные учебные действия</w:t>
            </w:r>
          </w:p>
        </w:tc>
      </w:tr>
      <w:tr w:rsidR="008B6902" w:rsidTr="002804A0"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вступать в контакт и работать в коллективе (учитель - ученик, ученик - ученик, ученик - класс, учитель-класс) </w:t>
            </w:r>
          </w:p>
          <w:p w:rsidR="008B6902" w:rsidRDefault="008B6902" w:rsidP="00E610BB"/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Естествознание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8B6902" w:rsidRDefault="001D50AA" w:rsidP="001D50AA">
            <w:r>
              <w:rPr>
                <w:sz w:val="23"/>
                <w:szCs w:val="23"/>
              </w:rPr>
              <w:t xml:space="preserve">Технологии </w:t>
            </w:r>
          </w:p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Чтение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Речевая практика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Окружающий мир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8B6902" w:rsidRDefault="001D50AA" w:rsidP="001D50AA"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</w:tc>
      </w:tr>
      <w:tr w:rsidR="001D50AA" w:rsidTr="002804A0"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использовать принятые ритуалы социального взаимодействия с одноклассниками и учителем </w:t>
            </w:r>
          </w:p>
          <w:p w:rsidR="001D50AA" w:rsidRDefault="001D50AA" w:rsidP="00E610BB"/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Естествознание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Искусство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Технологии </w:t>
            </w:r>
          </w:p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Окружающий мир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Изобразительное искусство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</w:tc>
      </w:tr>
      <w:tr w:rsidR="001D50AA" w:rsidTr="002804A0"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обращаться за помощью и принимать помощь </w:t>
            </w:r>
          </w:p>
          <w:p w:rsidR="001D50AA" w:rsidRDefault="001D50AA" w:rsidP="00E610BB"/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Технологии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Искусство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Изобразительное искусство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Математика </w:t>
            </w:r>
          </w:p>
        </w:tc>
      </w:tr>
      <w:tr w:rsidR="001D50AA" w:rsidTr="002804A0"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сотрудничать со взрослыми и сверстниками в разных социальных ситуациях </w:t>
            </w:r>
          </w:p>
          <w:p w:rsidR="001D50AA" w:rsidRDefault="001D50AA" w:rsidP="00E610BB"/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Технологии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Искусство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Физическая культура </w:t>
            </w:r>
          </w:p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Изобразительное искусство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Физическая культура </w:t>
            </w:r>
          </w:p>
        </w:tc>
      </w:tr>
      <w:tr w:rsidR="001D50AA" w:rsidTr="002804A0"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доброжелательно относиться, сопереживать, конструктивно взаимодействовать с людьми </w:t>
            </w:r>
          </w:p>
          <w:p w:rsidR="001D50AA" w:rsidRDefault="001D50AA" w:rsidP="00E610BB"/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Естествознание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Технологии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Искусство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Физическая культура </w:t>
            </w:r>
          </w:p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Окружающий мир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Изобразительное искусство </w:t>
            </w:r>
          </w:p>
          <w:p w:rsidR="001D50AA" w:rsidRDefault="001D50AA" w:rsidP="001D50AA">
            <w:r>
              <w:rPr>
                <w:sz w:val="23"/>
                <w:szCs w:val="23"/>
              </w:rPr>
              <w:t xml:space="preserve">Физическая культура </w:t>
            </w:r>
          </w:p>
        </w:tc>
      </w:tr>
      <w:tr w:rsidR="001D50AA" w:rsidTr="002804A0"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договариваться и изменять свое поведение с учетом поведения других участников спорной ситуации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Язык и речевая практика </w:t>
            </w:r>
          </w:p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1D50AA" w:rsidRDefault="001D50AA" w:rsidP="00E610BB"/>
        </w:tc>
        <w:tc>
          <w:tcPr>
            <w:tcW w:w="3190" w:type="dxa"/>
          </w:tcPr>
          <w:p w:rsidR="001D50AA" w:rsidRDefault="001D50AA" w:rsidP="001D50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  <w:p w:rsidR="001D50AA" w:rsidRDefault="001D50AA" w:rsidP="001D50A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1D50AA" w:rsidRDefault="001D50AA" w:rsidP="001D50A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</w:p>
          <w:p w:rsidR="001D50AA" w:rsidRDefault="001D50AA" w:rsidP="001D50AA">
            <w:r>
              <w:rPr>
                <w:sz w:val="23"/>
                <w:szCs w:val="23"/>
              </w:rPr>
              <w:t>Физическая культура</w:t>
            </w:r>
          </w:p>
        </w:tc>
      </w:tr>
      <w:tr w:rsidR="001D50AA" w:rsidTr="00671A52">
        <w:tc>
          <w:tcPr>
            <w:tcW w:w="9570" w:type="dxa"/>
            <w:gridSpan w:val="3"/>
          </w:tcPr>
          <w:p w:rsidR="001D50AA" w:rsidRPr="001D50AA" w:rsidRDefault="001D50AA" w:rsidP="001D50AA">
            <w:pPr>
              <w:jc w:val="center"/>
              <w:rPr>
                <w:sz w:val="24"/>
              </w:rPr>
            </w:pPr>
            <w:r w:rsidRPr="001D50AA">
              <w:rPr>
                <w:sz w:val="24"/>
              </w:rPr>
              <w:lastRenderedPageBreak/>
              <w:t>Регулятивные учебные действия</w:t>
            </w:r>
          </w:p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входить и выходить из учебного помещения со звонком </w:t>
            </w:r>
          </w:p>
          <w:p w:rsidR="00671A52" w:rsidRDefault="00671A52" w:rsidP="00E610BB"/>
        </w:tc>
        <w:tc>
          <w:tcPr>
            <w:tcW w:w="3190" w:type="dxa"/>
            <w:vMerge w:val="restart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Естествознание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Технологии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  <w:p w:rsidR="00671A52" w:rsidRDefault="00671A52" w:rsidP="00671A52">
            <w:pPr>
              <w:rPr>
                <w:sz w:val="23"/>
                <w:szCs w:val="23"/>
              </w:rPr>
            </w:pPr>
          </w:p>
          <w:p w:rsidR="00671A52" w:rsidRDefault="00671A52" w:rsidP="00671A52"/>
        </w:tc>
        <w:tc>
          <w:tcPr>
            <w:tcW w:w="3190" w:type="dxa"/>
            <w:vMerge w:val="restart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Окружающий мир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Изобразительное искусство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Трудовое обучение (Ручной труд)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</w:p>
          <w:p w:rsidR="00671A52" w:rsidRPr="00671A52" w:rsidRDefault="00671A52" w:rsidP="00671A52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Физическая культура </w:t>
            </w:r>
          </w:p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ориентироваться в пространстве класса (зала, учебного помещения) </w:t>
            </w:r>
          </w:p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учебной мебелью </w:t>
            </w:r>
          </w:p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адекватно использовать ритуалы школьного поведения (поднимать руку, вставать и выходить из-за парты и т. д.)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работать с учебными принадлежностями (инструментами, спортивным инвентарем) и организовывать рабочее место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принимать цели и произвольно включаться в деятельность, следовать предложенному плану и работать в общем темпе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активно участвовать в деятельности, контролировать и оценивать свои действия и действия одноклассников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передвигаться по школе, находить свой класс, другие необходимые помещения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  <w:vMerge/>
          </w:tcPr>
          <w:p w:rsidR="00671A52" w:rsidRDefault="00671A52" w:rsidP="00E610BB"/>
        </w:tc>
        <w:tc>
          <w:tcPr>
            <w:tcW w:w="3190" w:type="dxa"/>
            <w:vMerge/>
          </w:tcPr>
          <w:p w:rsidR="00671A52" w:rsidRDefault="00671A52" w:rsidP="00E610BB"/>
        </w:tc>
      </w:tr>
      <w:tr w:rsidR="00671A52" w:rsidTr="00671A52">
        <w:tc>
          <w:tcPr>
            <w:tcW w:w="9570" w:type="dxa"/>
            <w:gridSpan w:val="3"/>
          </w:tcPr>
          <w:p w:rsidR="00671A52" w:rsidRPr="00671A52" w:rsidRDefault="00671A52" w:rsidP="00671A5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 учебные действия</w:t>
            </w:r>
          </w:p>
        </w:tc>
      </w:tr>
      <w:tr w:rsidR="00F0477F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выделять существенные, </w:t>
            </w:r>
            <w:r>
              <w:rPr>
                <w:sz w:val="23"/>
                <w:szCs w:val="23"/>
              </w:rPr>
              <w:lastRenderedPageBreak/>
              <w:t xml:space="preserve">общие и отличительные свойства предметов </w:t>
            </w:r>
          </w:p>
          <w:p w:rsidR="00F0477F" w:rsidRDefault="00F0477F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Язык и 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Математика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Естествознание </w:t>
            </w:r>
          </w:p>
          <w:p w:rsidR="00F0477F" w:rsidRDefault="00671A52" w:rsidP="00671A52">
            <w:r>
              <w:rPr>
                <w:sz w:val="23"/>
                <w:szCs w:val="23"/>
              </w:rPr>
              <w:t xml:space="preserve">Искусство </w:t>
            </w: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Русский язык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Чтение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Окружающий мир </w:t>
            </w:r>
          </w:p>
          <w:p w:rsidR="00F0477F" w:rsidRDefault="00671A52" w:rsidP="00671A52">
            <w:r>
              <w:rPr>
                <w:sz w:val="23"/>
                <w:szCs w:val="23"/>
              </w:rPr>
              <w:t xml:space="preserve">Изобразительное искусство </w:t>
            </w:r>
          </w:p>
        </w:tc>
      </w:tr>
      <w:tr w:rsidR="00F0477F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устанавливать видо-родовые отношения предметов </w:t>
            </w:r>
          </w:p>
          <w:p w:rsidR="00F0477F" w:rsidRDefault="00F0477F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F0477F" w:rsidRDefault="00671A52" w:rsidP="00671A52">
            <w:r>
              <w:rPr>
                <w:sz w:val="23"/>
                <w:szCs w:val="23"/>
              </w:rPr>
              <w:t xml:space="preserve">Естествознание </w:t>
            </w: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Русский язык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F0477F" w:rsidRDefault="00671A52" w:rsidP="00671A52">
            <w:r>
              <w:rPr>
                <w:sz w:val="23"/>
                <w:szCs w:val="23"/>
              </w:rPr>
              <w:t xml:space="preserve">Окружающий мир </w:t>
            </w:r>
          </w:p>
        </w:tc>
      </w:tr>
      <w:tr w:rsidR="00671A52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делать простейшие обобщения, сравнивать, классифицировать на наглядном материале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Естествознание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Искусство </w:t>
            </w: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Речевая практика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Окружающий мир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Изобразительное искусство </w:t>
            </w:r>
          </w:p>
        </w:tc>
      </w:tr>
      <w:tr w:rsidR="00671A52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знаками, символами, предметами заместителями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Искусство </w:t>
            </w: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Устная речь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Изобразительное искусство </w:t>
            </w:r>
          </w:p>
        </w:tc>
      </w:tr>
      <w:tr w:rsidR="00671A52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читать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Естествознание </w:t>
            </w: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Окружающий мир </w:t>
            </w:r>
          </w:p>
        </w:tc>
      </w:tr>
      <w:tr w:rsidR="00671A52" w:rsidTr="00671A52">
        <w:tc>
          <w:tcPr>
            <w:tcW w:w="3190" w:type="dxa"/>
          </w:tcPr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писать</w:t>
            </w:r>
          </w:p>
        </w:tc>
        <w:tc>
          <w:tcPr>
            <w:tcW w:w="3190" w:type="dxa"/>
          </w:tcPr>
          <w:p w:rsidR="00671A52" w:rsidRPr="00671A52" w:rsidRDefault="00671A52" w:rsidP="00E610BB">
            <w:pPr>
              <w:rPr>
                <w:sz w:val="24"/>
              </w:rPr>
            </w:pPr>
            <w:r w:rsidRPr="00671A52">
              <w:rPr>
                <w:sz w:val="24"/>
              </w:rPr>
              <w:t>Язык и речевая практика</w:t>
            </w:r>
          </w:p>
        </w:tc>
        <w:tc>
          <w:tcPr>
            <w:tcW w:w="3190" w:type="dxa"/>
          </w:tcPr>
          <w:p w:rsidR="00671A52" w:rsidRPr="00671A52" w:rsidRDefault="00671A52" w:rsidP="00E610BB">
            <w:pPr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</w:tc>
      </w:tr>
      <w:tr w:rsidR="00671A52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выполнять арифметические действия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E610BB"/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E610BB"/>
        </w:tc>
      </w:tr>
      <w:tr w:rsidR="00671A52" w:rsidTr="00671A52"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наблюдать; 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носителях). </w:t>
            </w:r>
          </w:p>
          <w:p w:rsidR="00671A52" w:rsidRDefault="00671A52" w:rsidP="00F0477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Язык и 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Искусство </w:t>
            </w:r>
          </w:p>
        </w:tc>
        <w:tc>
          <w:tcPr>
            <w:tcW w:w="3190" w:type="dxa"/>
          </w:tcPr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Русский язык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Чтение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Речевая практика </w:t>
            </w:r>
          </w:p>
          <w:p w:rsidR="00671A52" w:rsidRDefault="00671A52" w:rsidP="00671A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Математика </w:t>
            </w:r>
          </w:p>
          <w:p w:rsidR="00671A52" w:rsidRDefault="00671A52" w:rsidP="00671A52">
            <w:r>
              <w:rPr>
                <w:sz w:val="23"/>
                <w:szCs w:val="23"/>
              </w:rPr>
              <w:t xml:space="preserve">Изобразительное искусство </w:t>
            </w:r>
          </w:p>
        </w:tc>
      </w:tr>
    </w:tbl>
    <w:p w:rsidR="002804A0" w:rsidRDefault="002804A0" w:rsidP="00E610BB"/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 процессе обучения необходимо осуществлять мониторинг всех групп БУД, который помогает выявить индивидуальные достижения обучающихся и позволит делать выводы об эффективности проводимой в этом направлении работы. Для оценки сформированности каждого действия используется следующая система оценивания: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0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баллов — действие отсутствует, обучающийся не понимает его смысла, не включается в процесс выполнения вместе с учителем;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1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балл —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2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балла — преимущественно выполняет действие по указанию учителя, в отдельных ситуациях способен выполнить его самостоятельно;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4"/>
          <w:lang w:eastAsia="en-US"/>
        </w:rPr>
      </w:pPr>
    </w:p>
    <w:p w:rsidR="00671A52" w:rsidRPr="00671A52" w:rsidRDefault="00671A5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3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балла — способен самостоятельно выполнять действие в определенных ситуациях, нередко допускает ошибки, которые исправляет по прямому указанию учителя; </w:t>
      </w:r>
    </w:p>
    <w:p w:rsidR="00671A52" w:rsidRPr="00671A52" w:rsidRDefault="00671A5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4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балла — способен самостоятельно применять действие, но иногда допускает ошибки, которые исправляет по замечанию учителя;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lastRenderedPageBreak/>
        <w:t xml:space="preserve">5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баллов — самостоятельно применяет действие в любой ситуации. </w:t>
      </w:r>
    </w:p>
    <w:p w:rsidR="00671A52" w:rsidRDefault="00671A52" w:rsidP="003B4C85">
      <w:pPr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сформированности учебных действий у всех учащихся, и на этой основе осуществить корректировку процесса их формирования на протяжении всего времени обучения.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2.2.5. Программы учебных предметов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Программы учебных предметов (1 класс)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2.2.6. Программа духовно-нравственного развития умственно отсталых обучающихся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Программа нравственного развития призвана направлять образовательный процесс на воспитание умственно отсталых обучающихся в духе любви к Родине, уважения к культурно-историческому наследию своего народа и своей страны, на формирование основ социально ответственного поведения.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Целью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нравственного развития и воспитания обучающихся является социально-педагогическая поддержка и приобщение обучающихся к базовым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Задачи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нравственного развития умственно отсталых обучающихся в области формирования: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• личностной культуры 1- 4 классы: </w:t>
      </w:r>
    </w:p>
    <w:p w:rsidR="00671A52" w:rsidRPr="00671A52" w:rsidRDefault="00671A52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Формирование мотивации универсальной нравственной компетенции — «становиться лучше», активности в учебно- игровой, предметно-продуктивной, социально ориентированной деятельности на основе нравственных установок и моральных норм; </w:t>
      </w:r>
    </w:p>
    <w:p w:rsidR="00671A52" w:rsidRPr="00671A52" w:rsidRDefault="00671A52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Формирование нравственных представлений о том, что такое «хорошо» и что такое «плохо», а также внутренней установки в сознании школьника поступать «хорошо»; </w:t>
      </w:r>
    </w:p>
    <w:p w:rsidR="00671A52" w:rsidRPr="00671A52" w:rsidRDefault="00671A52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3. Формирование в сознании школьников нравственного смысла учения; </w:t>
      </w:r>
    </w:p>
    <w:p w:rsidR="00671A52" w:rsidRPr="00671A52" w:rsidRDefault="00671A52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4. Формирование представлений о базовых национальных, этнических и духовных традициях;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5. Формирование эстетических потребностей, ценностей и чувств; развитие трудолюбия, способности к преодолению трудностей, настойчивости в достижении результата.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</w:t>
      </w: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социальной культуры 1-4 классы: </w:t>
      </w:r>
    </w:p>
    <w:p w:rsidR="00671A52" w:rsidRPr="00671A52" w:rsidRDefault="00671A52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Воспитание положительного отношения к своему национальному языку и культуре; </w:t>
      </w:r>
    </w:p>
    <w:p w:rsidR="00671A52" w:rsidRPr="00671A52" w:rsidRDefault="00671A52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Формирование патриотизма и чувства причастности к коллективным делам; 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671A52" w:rsidRPr="00671A52" w:rsidRDefault="00671A52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3. Укрепление доверия к другим людям;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4. Развитие доброжелательности и эмоциональной отзывчивости, понимания других людей и сопереживания им.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</w:t>
      </w: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семейной культуры 1-4 классы: </w:t>
      </w:r>
    </w:p>
    <w:p w:rsidR="00671A52" w:rsidRPr="00671A52" w:rsidRDefault="00671A52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Формирование у обучающихся уважительного отношения к родителям, осознанного, заботливого отношения к старшим и младшим;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Формирование представления о семейных ценностях, гендерных семейных ролях и уважения к ним;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Основные направления духовно-нравственного развития умственно отсталых обучающихся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Каждое из направлений нравственного развития обучающихся основывается на системе базовых национальных ценностей и обеспечивает усвоение их обучающимися на доступном для них уровне. Организация нравственного развития обучающихся осуществляется по следующим </w:t>
      </w: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>направлениям</w:t>
      </w: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: </w:t>
      </w:r>
    </w:p>
    <w:p w:rsidR="00671A52" w:rsidRPr="00671A52" w:rsidRDefault="00671A52" w:rsidP="003B4C85">
      <w:pPr>
        <w:autoSpaceDE w:val="0"/>
        <w:autoSpaceDN w:val="0"/>
        <w:adjustRightInd w:val="0"/>
        <w:spacing w:after="68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воспитание гражданственности, патриотизма, уважения к правам, свободам и обязанностям человека; </w:t>
      </w:r>
    </w:p>
    <w:p w:rsidR="00671A52" w:rsidRPr="00671A52" w:rsidRDefault="00671A52" w:rsidP="003B4C85">
      <w:pPr>
        <w:autoSpaceDE w:val="0"/>
        <w:autoSpaceDN w:val="0"/>
        <w:adjustRightInd w:val="0"/>
        <w:spacing w:after="68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воспитание нравственных чувств, этического сознания и нравственного поведения; </w:t>
      </w:r>
    </w:p>
    <w:p w:rsidR="00671A52" w:rsidRPr="00671A52" w:rsidRDefault="00671A52" w:rsidP="003B4C85">
      <w:pPr>
        <w:autoSpaceDE w:val="0"/>
        <w:autoSpaceDN w:val="0"/>
        <w:adjustRightInd w:val="0"/>
        <w:spacing w:after="68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воспитание трудолюбия, творческого отношения к учению, труду, жизни;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 xml:space="preserve">• воспитание ценностного отношения к прекрасному, формирование представлений об эстетических идеалах и ценностях (эстетическое воспитание). </w:t>
      </w:r>
    </w:p>
    <w:p w:rsidR="00671A52" w:rsidRPr="00671A52" w:rsidRDefault="00671A52" w:rsidP="00671A52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Все направления нравственного развития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Условия реализации основных направлений нравственного развития умственно отсталых обучающихся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Направления коррекционно-воспитательной работы по нравственному развитию умственно отсталых обучающихся реализуются как во внеурочной деятельности, так и в процессе изучения предметов, предусмотренных базисным учебным планом.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Содержание и используемые формы коррекционно-воспитательной работы соответствуют ступени обучения, уровню интеллектуального развития обучающихся, а также предусмотрен учет психофизиологических особенностей и возможностей детей и подростков.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Планируемые результаты освоения программы духовно-нравственного развития умственно отсталых обучающихся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Каждое из основных направлений нравственного развития обучающихся должно обеспечивать формирование начальных нравственных представлений, опыта эмоционально-ценностного постижения окружающей действительности и форм общественного нравственного взаимодействия.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 результате реализации программы нравственного развития </w:t>
      </w: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>должно обеспечиваться</w:t>
      </w: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: </w:t>
      </w:r>
    </w:p>
    <w:p w:rsidR="00671A52" w:rsidRPr="00671A52" w:rsidRDefault="00671A5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приобретение обучающимися представлений и знаний (о Родине, о ближайшем окружении и о себе, об общественных нормах, социально одобряемых и не одобряемых формах поведения в обществе и т. п.), </w:t>
      </w:r>
    </w:p>
    <w:p w:rsidR="00671A52" w:rsidRPr="00671A52" w:rsidRDefault="00671A5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первичное понимание социальной реальности и повседневной жизни; </w:t>
      </w:r>
    </w:p>
    <w:p w:rsidR="00671A52" w:rsidRPr="00671A52" w:rsidRDefault="00671A5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переживание обучающимися опыта нравственного отношения к социальной реальности (на основе взаимодействия обучающихся между собой на уровне класса, образовательной организации и за ее пределами); </w:t>
      </w:r>
    </w:p>
    <w:p w:rsidR="00671A52" w:rsidRPr="00671A52" w:rsidRDefault="00671A52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приобретение обучающимся нравственных моделей поведения, которые он усвоил вследствие участия в той или иной общественно значимой деятельности;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обучающегося как личности, формирование его социальной компетентности, чувства патриотизма и т. д.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2.2.7. Программа формирования здорового образа жизни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Программа формирования здорового образа жизни — комплексная программа формирования у обучающихся с умственной отсталостью 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развитию ребенка.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Программа формирования здорового образа жизни ориентирована на достижение требований к личностным результатам освоения АООП: </w:t>
      </w:r>
    </w:p>
    <w:p w:rsidR="00671A52" w:rsidRPr="00671A52" w:rsidRDefault="00671A52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целостного, социально ориентированного взгляда на мир в его органичном единстве и разнообразии природы, народов, культур и религий, овладение начальными навыками адаптации в динамично изменяющемся и развивающемся мире;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Программа направлена на развитие мотивации и готовности обучающихся с умственной отсталостью действовать предусмотрительно,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Необходимым и обязательным компонентом программы является здоровьесберегающая работа, требующая создания соответствующей инфраструктуры, благоприятного психологического климата, обеспечение рациональной организации учебного процесса.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 xml:space="preserve">Реализация программы проходит в единстве урочной, внеурочной и внешкольной деятельности, в совместной педагогической работе образовательной организации и других институтов общества.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Целью программы </w:t>
      </w: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является социально-педагогическая поддержка в сохранении и укреплении физического, психического и социального здоровья обучающихся, формирование основ культуры здорового образа жизни.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>Основные задачи программы</w:t>
      </w:r>
      <w:r w:rsidRPr="00671A52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: </w:t>
      </w:r>
    </w:p>
    <w:p w:rsidR="00671A52" w:rsidRPr="00671A52" w:rsidRDefault="00671A52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представлений об основных компонентах культуры здоровья и здорового образа жизни; </w:t>
      </w:r>
    </w:p>
    <w:p w:rsidR="00671A52" w:rsidRPr="00671A52" w:rsidRDefault="00671A52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 </w:t>
      </w:r>
    </w:p>
    <w:p w:rsidR="00671A52" w:rsidRPr="00671A52" w:rsidRDefault="00671A52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представлений о рациональной организации режима дня, учебы и отдыха, двигательной активности; </w:t>
      </w:r>
    </w:p>
    <w:p w:rsidR="00671A52" w:rsidRPr="00671A52" w:rsidRDefault="00671A52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установок на использование здорового питания;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использование оптимальных двигательных режимов для обучающихся с учетом их возрастных, психофизических особенностей, развитие потребности в занятиях физической культурой и спортом;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4"/>
          <w:lang w:eastAsia="en-US"/>
        </w:rPr>
      </w:pPr>
    </w:p>
    <w:p w:rsidR="00671A52" w:rsidRPr="00671A52" w:rsidRDefault="00671A52" w:rsidP="003B4C85">
      <w:pPr>
        <w:autoSpaceDE w:val="0"/>
        <w:autoSpaceDN w:val="0"/>
        <w:adjustRightInd w:val="0"/>
        <w:spacing w:after="5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соблюдение здоровьесозидающих режимов дня; </w:t>
      </w:r>
    </w:p>
    <w:p w:rsidR="00671A52" w:rsidRPr="00671A52" w:rsidRDefault="00671A52" w:rsidP="003B4C85">
      <w:pPr>
        <w:autoSpaceDE w:val="0"/>
        <w:autoSpaceDN w:val="0"/>
        <w:adjustRightInd w:val="0"/>
        <w:spacing w:after="5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готовности самостоятельно поддерживать свое здоровье на основе использования навыков личной гигиены; </w:t>
      </w:r>
    </w:p>
    <w:p w:rsidR="00671A52" w:rsidRPr="00671A52" w:rsidRDefault="00671A52" w:rsidP="003B4C85">
      <w:pPr>
        <w:autoSpaceDE w:val="0"/>
        <w:autoSpaceDN w:val="0"/>
        <w:adjustRightInd w:val="0"/>
        <w:spacing w:after="5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негативного отношения к факторам риска здоровью обучающихся (сниженная двигательная активность, курение, алкоголь, наркотики и другие психоактивные вещества, инфекционные заболевания); </w:t>
      </w:r>
    </w:p>
    <w:p w:rsidR="00671A52" w:rsidRPr="00671A52" w:rsidRDefault="00671A52" w:rsidP="003B4C85">
      <w:pPr>
        <w:autoSpaceDE w:val="0"/>
        <w:autoSpaceDN w:val="0"/>
        <w:adjustRightInd w:val="0"/>
        <w:spacing w:after="5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становление умений противостояния вовлечению в табакокурение, употребление алкоголя, наркотических и сильнодействующих веществ;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потребности ребенка безбоязненно обращаться к врачу по любым вопросам, связанным с особенностями роста и развития, состояния здоровья; </w:t>
      </w: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 w:val="0"/>
          <w:iCs w:val="0"/>
          <w:color w:val="000000"/>
          <w:sz w:val="9"/>
          <w:szCs w:val="9"/>
          <w:lang w:eastAsia="en-US"/>
        </w:rPr>
      </w:pPr>
      <w:r w:rsidRPr="00671A52">
        <w:rPr>
          <w:rFonts w:ascii="Arial" w:eastAsiaTheme="minorHAnsi" w:hAnsi="Arial" w:cs="Arial"/>
          <w:bCs w:val="0"/>
          <w:iCs w:val="0"/>
          <w:color w:val="000000"/>
          <w:sz w:val="9"/>
          <w:szCs w:val="9"/>
          <w:lang w:eastAsia="en-US"/>
        </w:rPr>
        <w:t xml:space="preserve">1 и и и и </w:t>
      </w:r>
    </w:p>
    <w:p w:rsid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671A5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умений безопасного поведения в окружающей среде и простейших умений поведения в экстремальных (чрезвычайных) ситуациях. </w:t>
      </w:r>
    </w:p>
    <w:p w:rsid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671A52" w:rsidRPr="00671A52" w:rsidRDefault="00671A52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>
        <w:rPr>
          <w:b/>
          <w:bCs w:val="0"/>
          <w:sz w:val="23"/>
          <w:szCs w:val="23"/>
        </w:rPr>
        <w:t>Планируемые результаты освоения программы формирования здорового образа жизни</w:t>
      </w:r>
    </w:p>
    <w:p w:rsidR="00671A52" w:rsidRPr="00692357" w:rsidRDefault="0069235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п</w:t>
      </w:r>
      <w:r w:rsidRPr="00692357">
        <w:rPr>
          <w:sz w:val="24"/>
        </w:rPr>
        <w:t>отребность в занятиях физической культурой и спортом</w:t>
      </w:r>
      <w:r>
        <w:rPr>
          <w:sz w:val="24"/>
        </w:rPr>
        <w:t>;</w:t>
      </w:r>
    </w:p>
    <w:p w:rsidR="00692357" w:rsidRPr="00692357" w:rsidRDefault="0069235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н</w:t>
      </w:r>
      <w:r w:rsidRPr="00692357">
        <w:rPr>
          <w:sz w:val="24"/>
        </w:rPr>
        <w:t>егативное отношение к факторам риска здоровья (сниженная двигательная активность, курение, наркотики и другие психоактивные ве</w:t>
      </w:r>
      <w:r>
        <w:rPr>
          <w:sz w:val="24"/>
        </w:rPr>
        <w:t>щества, инфекционные заболевания;</w:t>
      </w:r>
    </w:p>
    <w:p w:rsidR="00692357" w:rsidRDefault="0069235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эмоционально-ценностное отношение к окружающей среде, необходимости её охраны;</w:t>
      </w:r>
    </w:p>
    <w:p w:rsidR="00692357" w:rsidRDefault="0069235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ценностное отношение к своему здоровью, здоровью близких и окружающих людей;</w:t>
      </w:r>
    </w:p>
    <w:p w:rsidR="00692357" w:rsidRPr="00692357" w:rsidRDefault="0069235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э</w:t>
      </w:r>
      <w:r w:rsidRPr="0069235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лементарные представления об окружающем мире в совокупности его природных и социальных компонентов;</w:t>
      </w:r>
    </w:p>
    <w:p w:rsidR="00692357" w:rsidRPr="00692357" w:rsidRDefault="0069235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у</w:t>
      </w:r>
      <w:r w:rsidRPr="0069235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становка на здоровый образ жизни и реализация ее в реальном поведении и поступках;</w:t>
      </w:r>
    </w:p>
    <w:p w:rsidR="00692357" w:rsidRPr="00692357" w:rsidRDefault="0069235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 w:rsidRPr="0069235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стремление заботиться о своем здоровье;</w:t>
      </w:r>
    </w:p>
    <w:p w:rsidR="00692357" w:rsidRPr="00F10C42" w:rsidRDefault="00F10C42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 w:rsidRPr="0069235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готовность противостоять вовлечению в табакокурение, употребление алкоголя, наркотических</w:t>
      </w:r>
      <w: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и сильнодействующих веществ;</w:t>
      </w:r>
    </w:p>
    <w:p w:rsidR="00F10C42" w:rsidRPr="00F10C42" w:rsidRDefault="00F10C42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 w:rsidRPr="00F10C4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готовность самостоятельно поддерживать свое здоровье на основе использования навыков личной гигиены;</w:t>
      </w:r>
    </w:p>
    <w:p w:rsidR="00F10C42" w:rsidRPr="00F10C42" w:rsidRDefault="00F10C42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 w:rsidRPr="00F10C4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>овладение умениями взаимодействия с людьми, работать в коллективе с выполнением различных социальных ролей;</w:t>
      </w:r>
    </w:p>
    <w:p w:rsidR="00F10C42" w:rsidRPr="00F10C42" w:rsidRDefault="00F10C42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 w:rsidRPr="00F10C4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освоение доступных способов изучения природы и общества (наблюдение, запись, измерение</w:t>
      </w:r>
      <w: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, опыт, сравнение, классификация;</w:t>
      </w:r>
    </w:p>
    <w:p w:rsidR="00F10C42" w:rsidRPr="00F10C42" w:rsidRDefault="00F10C42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 w:rsidRPr="00F10C42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развитие навыков устанавливать и выявлять причинно-следственные связи в окружающем мире;</w:t>
      </w:r>
    </w:p>
    <w:p w:rsidR="00F10C42" w:rsidRPr="00CF6277" w:rsidRDefault="00CF6277" w:rsidP="003B4C85">
      <w:pPr>
        <w:pStyle w:val="a4"/>
        <w:numPr>
          <w:ilvl w:val="0"/>
          <w:numId w:val="1"/>
        </w:numPr>
        <w:jc w:val="both"/>
        <w:rPr>
          <w:sz w:val="24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овладение умениями ориентироваться в окружающем мире, выбирать целевые и смысловые</w:t>
      </w:r>
      <w: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установки в своих</w:t>
      </w:r>
      <w: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действиях и поступках, принимать решения.</w:t>
      </w:r>
    </w:p>
    <w:p w:rsidR="00CF6277" w:rsidRDefault="00CF6277" w:rsidP="003B4C85">
      <w:pPr>
        <w:jc w:val="both"/>
        <w:rPr>
          <w:sz w:val="24"/>
        </w:rPr>
      </w:pP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2.2.8. Программа коррекционной работы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психическом и физическом развитии умственно отсталых школьников.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Цель программы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коррекционной работы - создание системы комплексного психолого-медико-педагогического сопровождения процесса освоения АООП обучающимися с умственной отсталостью,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Задачи коррекционной работы: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выявление особых образовательных потребностей обучающихся с умственной отсталостью, обусловленных структурой и глубиной имеющихся у них нарушений, недостатками в физическом и психическом развитии;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осуществление индивидуально ориентированной психолого-медико-педагогической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обучающихся (в соответствии с рекомендациями психолого-медико-педагогического консилиума)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разработка и реализация индивидуальных учебных планов,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обучающихся;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реализация системы мероприятий по социальной адаптации умственно отсталых детей;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оказание родителям (законным представителям) умственно отсталых детей консультативной и методической помощи по медицинским, социальным, правовым и другим вопросам, связанным с их воспитанием и обучением.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Принципы коррекционной работы: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Принцип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приоритетности интересов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обучающегося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Принцип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системности -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Принцип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непрерывности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обеспечивает проведение коррекционной работы на всем протяжении обучения школьника с учетом изменений в их личности. </w:t>
      </w:r>
    </w:p>
    <w:p w:rsidR="00CF6277" w:rsidRDefault="00CF6277" w:rsidP="003B4C85">
      <w:pPr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Принцип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вариативности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развития.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Принцип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единства психолого-педагогических и медицинских средств,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 воспитательной работы.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Специфика организации коррекционной работы с умственно отсталыми обучающимися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Коррекционная работа с умственно отсталыми обучающимися проводится: </w:t>
      </w:r>
    </w:p>
    <w:p w:rsidR="00CF6277" w:rsidRPr="00CF6277" w:rsidRDefault="00CF6277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в рамках образовательного процесса через содержание и организацию образовательного процесса (индивидуальный и дифференцированный подход, сниженный темп обучения,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 xml:space="preserve">структурная простота содержания, повторность в обучении, активность и сознательность в обучении); </w:t>
      </w:r>
    </w:p>
    <w:p w:rsidR="00CF6277" w:rsidRPr="00CF6277" w:rsidRDefault="00CF6277" w:rsidP="003B4C85">
      <w:pPr>
        <w:autoSpaceDE w:val="0"/>
        <w:autoSpaceDN w:val="0"/>
        <w:adjustRightInd w:val="0"/>
        <w:spacing w:after="5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в рамках внеурочной деятельности в форме специально организованных индивидуальных и групповых занятий (коррекционно-развивающие и логопедические занятия, занятия ритмикой);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3. в рамках психологического и социально-педагогического сопровождения обучающихся.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Основными направлениями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коррекционной работы являются: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Диагностическая работа,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которая обеспечивает выявление особенностей развития и здоровья обучающихся с умственной отсталостью с целью создания благоприятных условий для овладения ими содержанием основной образовательной программы.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Коррекционно-развивающая работа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обеспечивает организацию мероприятий, способствующих личностному развитию учащихся, коррекции недостатков в психическом развитии и освоению ими содержания образования.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3.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Консультативная работа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4.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Информационно-просветительская работа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воспитания умственно отсталых учащихся, взаимодействия с педагогами и сверстниками, их родителями (законными представителями), и др.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5.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Социально-педагогическое сопровождение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представляет собой взаимодействие социального педагога и воспитанника и/или его родителей, направленное на создание условий и обеспечение наиболее целесообразной помощи и поддержки.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Программа коррекционной работы включает: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Программы коррекционно-развивающей работы педагога-психолога: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Программу логопедических занятий учителя-логопеда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Механизмы реализации программы коррекционной работы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Взаимодействие специалистов образовательной организации в процессе реализации адаптированной основной образовательной программы - один из основных механизмов реализации программы коррекционной работы.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Взаимодействие специалистов образовательной организации с организациями и органами государственной власти, связанными с решением вопросов образования, охраны здоровья социальной защиты и поддержки, трудоустройства и др. умственно отсталых учащихся. </w:t>
      </w:r>
    </w:p>
    <w:p w:rsidR="00CF6277" w:rsidRDefault="00CF6277" w:rsidP="003B4C85">
      <w:pPr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Социальное партнерство - современный механизм, который основан на взаимодействии образовательной организации с организациями культуры, общественными организациями и другими институтами общества.</w:t>
      </w:r>
    </w:p>
    <w:p w:rsidR="00CF6277" w:rsidRDefault="00CF6277" w:rsidP="003B4C85">
      <w:pPr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Программа внеурочной деятельности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Программа разрабатывалась с учётом этнических, социально-экономических и иных особенностей региона, запросов субъектов образовательного процесса на основе системно-деятельностного и культурно-исторического подходов.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Под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внеурочной деятельностью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понимается образовательная деятельность, направленная на достижение результатов освоения основной образовательной программы и осуществляемая в формах, отличных от классно-урочной. Внеурочная деятельность объединяет все, кроме учебной, виды деятельности обучающихся, в которых возможно и целесообразно решение задач их воспитания и социализации.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 с умственной отсталостью, организации их свободного времени.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 xml:space="preserve">Внеурочная деятельность ориентирована </w:t>
      </w: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>на создание условий для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: </w:t>
      </w:r>
    </w:p>
    <w:p w:rsidR="00CF6277" w:rsidRPr="00CF6277" w:rsidRDefault="00CF6277" w:rsidP="003B4C85">
      <w:pPr>
        <w:autoSpaceDE w:val="0"/>
        <w:autoSpaceDN w:val="0"/>
        <w:adjustRightInd w:val="0"/>
        <w:spacing w:after="1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творческой самореализации обучающихся с умственной отсталостью в комфортной развивающей среде, стимулирующей возникновение личностного интереса к различным аспектам жизнедеятельности; </w:t>
      </w:r>
    </w:p>
    <w:p w:rsidR="00CF6277" w:rsidRPr="00CF6277" w:rsidRDefault="00CF6277" w:rsidP="003B4C85">
      <w:pPr>
        <w:autoSpaceDE w:val="0"/>
        <w:autoSpaceDN w:val="0"/>
        <w:adjustRightInd w:val="0"/>
        <w:spacing w:after="1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позитивного отношения к окружающей действительности; </w:t>
      </w:r>
    </w:p>
    <w:p w:rsidR="00CF6277" w:rsidRPr="00CF6277" w:rsidRDefault="00CF6277" w:rsidP="003B4C85">
      <w:pPr>
        <w:autoSpaceDE w:val="0"/>
        <w:autoSpaceDN w:val="0"/>
        <w:adjustRightInd w:val="0"/>
        <w:spacing w:after="11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социального становления обучающегося в процессе общения и совместной деятельности в детском сообществе, активного взаимодействия со сверстниками и педагогами;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профессионального самоопределения, необходимого для успешной реализации дальнейших жизненных планов обучающихся.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Основной педагогической единицей внеурочной деятельности является 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социокультурная практика,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представляющая собой организуемое педагогами и обучающимися культурное событие, участие в котором помещает их в меняющиеся культурные среды, расширяет их опыт поведения, деятельности и общения.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Основными целями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ценностей, создание условий для всестороннего развития и социализации каждого обучающегося с умственной отсталостью, создание воспитывающей среды, обеспечивающей развитие социальных, интеллектуальных интересов учащихся в свободное время.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>Основные задачи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: </w:t>
      </w:r>
    </w:p>
    <w:p w:rsidR="00CF6277" w:rsidRPr="00CF6277" w:rsidRDefault="00CF6277" w:rsidP="003B4C85">
      <w:pPr>
        <w:autoSpaceDE w:val="0"/>
        <w:autoSpaceDN w:val="0"/>
        <w:adjustRightInd w:val="0"/>
        <w:spacing w:after="13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коррекция всех компонентов психофизического, интеллектуального, личностного развития обучающихся с умственной отсталостью с учетом их возрастных и индивидуальных особенностей;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активности, самостоятельности и независимости в повседневной жизни;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4"/>
          <w:lang w:eastAsia="en-US"/>
        </w:rPr>
      </w:pPr>
    </w:p>
    <w:p w:rsidR="00CF6277" w:rsidRPr="00CF6277" w:rsidRDefault="00CF6277" w:rsidP="003B4C85">
      <w:pPr>
        <w:autoSpaceDE w:val="0"/>
        <w:autoSpaceDN w:val="0"/>
        <w:adjustRightInd w:val="0"/>
        <w:spacing w:after="9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возможных избирательных способностей и интересов ребенка в разных видах деятельности; формирование основ нравственного самосознания личности, умения правильно оценивать окружающее и самих себя, формирование эстетических потребностей, ценностей и чувств; </w:t>
      </w:r>
    </w:p>
    <w:p w:rsidR="00CF6277" w:rsidRPr="00CF6277" w:rsidRDefault="00CF6277" w:rsidP="003B4C85">
      <w:pPr>
        <w:autoSpaceDE w:val="0"/>
        <w:autoSpaceDN w:val="0"/>
        <w:adjustRightInd w:val="0"/>
        <w:spacing w:after="9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трудолюбия, способности к преодолению трудностей, целеустремлённости и настойчивости в достижении результата; </w:t>
      </w:r>
    </w:p>
    <w:p w:rsidR="00CF6277" w:rsidRPr="00CF6277" w:rsidRDefault="00CF6277" w:rsidP="003B4C85">
      <w:pPr>
        <w:autoSpaceDE w:val="0"/>
        <w:autoSpaceDN w:val="0"/>
        <w:adjustRightInd w:val="0"/>
        <w:spacing w:after="9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расширение представлений ребенка о мире и о себе, его социального опыта; </w:t>
      </w:r>
    </w:p>
    <w:p w:rsidR="00CF6277" w:rsidRPr="00CF6277" w:rsidRDefault="00CF6277" w:rsidP="003B4C85">
      <w:pPr>
        <w:autoSpaceDE w:val="0"/>
        <w:autoSpaceDN w:val="0"/>
        <w:adjustRightInd w:val="0"/>
        <w:spacing w:after="9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положительного отношения к базовым общественным ценностям; </w:t>
      </w:r>
    </w:p>
    <w:p w:rsidR="00CF6277" w:rsidRPr="00CF6277" w:rsidRDefault="00CF6277" w:rsidP="003B4C85">
      <w:pPr>
        <w:autoSpaceDE w:val="0"/>
        <w:autoSpaceDN w:val="0"/>
        <w:adjustRightInd w:val="0"/>
        <w:spacing w:after="9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умений, навыков социального общения людей; расширение круга общения, выход обучающегося за пределы семьи и образовательной организации; </w:t>
      </w:r>
    </w:p>
    <w:p w:rsidR="00CF6277" w:rsidRPr="00CF6277" w:rsidRDefault="00CF6277" w:rsidP="003B4C85">
      <w:pPr>
        <w:autoSpaceDE w:val="0"/>
        <w:autoSpaceDN w:val="0"/>
        <w:adjustRightInd w:val="0"/>
        <w:spacing w:after="97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навыков осуществления сотрудничества с педагогами, сверстниками, родителями, старшими детьми в решении общих проблем; укрепление доверия к другим людям;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доброжелательности и эмоциональной отзывчивости, понимания других людей и сопереживания им.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Основные направления и формы организации внеурочной деятельности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К основным направлениям внеурочной деятельности относятся нравственное, спортивно- оздоровительное, общекультурное, социальное.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Результативность внеурочной деятельности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предполагает: приобретение обучающимися с умственной отсталостью социального знания, формирования положительного отношения к базовым ценностям, приобретения опыта самостоятельного общественного действия.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Базовые национальные ценности российского общества: патриотизм, социальная солидарность, гражданственность, семья, здоровье, труд и творчество, наука, традиционные религии России, искусство и литература, природа, человечество.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>Формы организации внеурочной деятельности</w:t>
      </w: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: </w:t>
      </w:r>
    </w:p>
    <w:p w:rsidR="00CF6277" w:rsidRPr="00CF6277" w:rsidRDefault="00CF6277" w:rsidP="00CF6277">
      <w:pPr>
        <w:autoSpaceDE w:val="0"/>
        <w:autoSpaceDN w:val="0"/>
        <w:adjustRightInd w:val="0"/>
        <w:spacing w:after="49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1. экскурсии, </w:t>
      </w:r>
    </w:p>
    <w:p w:rsidR="00CF6277" w:rsidRPr="00CF6277" w:rsidRDefault="00CF6277" w:rsidP="00CF6277">
      <w:pPr>
        <w:autoSpaceDE w:val="0"/>
        <w:autoSpaceDN w:val="0"/>
        <w:adjustRightInd w:val="0"/>
        <w:spacing w:after="49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2. кружки, секции, </w:t>
      </w:r>
    </w:p>
    <w:p w:rsidR="00CF6277" w:rsidRPr="00CF6277" w:rsidRDefault="00CF6277" w:rsidP="00CF6277">
      <w:pPr>
        <w:autoSpaceDE w:val="0"/>
        <w:autoSpaceDN w:val="0"/>
        <w:adjustRightInd w:val="0"/>
        <w:spacing w:after="49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 xml:space="preserve">3. соревнования, </w:t>
      </w:r>
    </w:p>
    <w:p w:rsidR="00CF6277" w:rsidRPr="00CF6277" w:rsidRDefault="00CF6277" w:rsidP="00CF6277">
      <w:pPr>
        <w:autoSpaceDE w:val="0"/>
        <w:autoSpaceDN w:val="0"/>
        <w:adjustRightInd w:val="0"/>
        <w:spacing w:after="49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4. праздники, </w:t>
      </w:r>
    </w:p>
    <w:p w:rsidR="00CF6277" w:rsidRPr="00CF6277" w:rsidRDefault="00CF6277" w:rsidP="00CF6277">
      <w:pPr>
        <w:autoSpaceDE w:val="0"/>
        <w:autoSpaceDN w:val="0"/>
        <w:adjustRightInd w:val="0"/>
        <w:spacing w:after="49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5. общественно полезные практики, </w:t>
      </w:r>
    </w:p>
    <w:p w:rsidR="00CF6277" w:rsidRPr="00CF6277" w:rsidRDefault="00CF6277" w:rsidP="00CF6277">
      <w:pPr>
        <w:autoSpaceDE w:val="0"/>
        <w:autoSpaceDN w:val="0"/>
        <w:adjustRightInd w:val="0"/>
        <w:spacing w:after="49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6. смотры-конкурсы, викторины, </w:t>
      </w:r>
    </w:p>
    <w:p w:rsidR="00CF6277" w:rsidRPr="00CF6277" w:rsidRDefault="00CF6277" w:rsidP="00CF6277">
      <w:pPr>
        <w:autoSpaceDE w:val="0"/>
        <w:autoSpaceDN w:val="0"/>
        <w:adjustRightInd w:val="0"/>
        <w:spacing w:after="49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7. беседы,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8. фестивали,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9. игры и т. д.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Планируемые результаты внеурочной деятельности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Основные личностные результаты внеурочной деятельности: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ценностное отношение и любовь к близким, к образовательному учреждению, своему селу, городу, народу, России; ценностное отношение к труду и творчеству, человеку труда, трудовым достижениям России и человечества, трудолюбие;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осознание себя как члена общества, гражданина Российской Федерации, жителя конкретного региона;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элементарные представления об эстетических и художественных ценностях отечественной культуры, эмоционально- ценностное отношение к окружающей среде, необходимости ее охраны;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уважение к истории, культуре, национальным особенностям, традициям и образу жизни других народов;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готовность следовать этическим нормам поведения в повседневной жизни и профессиональной деятельности; готовность к реализации дальнейшей профессиональной траектории в соответствии с собственными интересами и возможностями;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понимание красоты в искусстве, в окружающей действительности;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потребности и начальные умения выражать себя в различных доступных и наиболее привлекательных видах практической, художественно-эстетической, спортивно-физкультурной деятельности;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развитие представлений об окружающем мире в совокупности его природных и социальных компонентов;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расширение круга общения, развитие навыков сотрудничества со взрослыми и сверстниками в разных социальных ситуациях;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принятие и освоение различных социальных ролей;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принятие и освоение различных социальных ролей, умение взаимодействовать с людьми, работать в коллективе;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владение навыками коммуникации и принятыми ритуалами социального взаимодействия;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способность к организации своей жизни в соответствии с представлениями о здоровом образе жизни, правах и обязанностях гражданина, нормах социального взаимодействия;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способность ориентироваться в окружающем мире, выбирать целевые и смысловые установки в своих действиях и поступках, принимать элементарные решения; </w:t>
      </w:r>
    </w:p>
    <w:p w:rsidR="00CF6277" w:rsidRPr="00CF6277" w:rsidRDefault="00CF6277" w:rsidP="003B4C85">
      <w:pPr>
        <w:autoSpaceDE w:val="0"/>
        <w:autoSpaceDN w:val="0"/>
        <w:adjustRightInd w:val="0"/>
        <w:spacing w:after="54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способность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мотивация к самореализации в социальном творчестве, познавательной и практической, общественно полезной деятельности. </w:t>
      </w:r>
    </w:p>
    <w:p w:rsidR="00CF6277" w:rsidRPr="00CF6277" w:rsidRDefault="003B4C85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>
        <w:rPr>
          <w:rFonts w:eastAsiaTheme="minorHAnsi"/>
          <w:b/>
          <w:iCs w:val="0"/>
          <w:color w:val="000000"/>
          <w:sz w:val="23"/>
          <w:szCs w:val="23"/>
          <w:lang w:eastAsia="en-US"/>
        </w:rPr>
        <w:t>2.2.10.Учебный план на 2016-2017</w:t>
      </w:r>
      <w:r w:rsidR="00CF6277" w:rsidRPr="00CF6277">
        <w:rPr>
          <w:rFonts w:eastAsiaTheme="minorHAnsi"/>
          <w:b/>
          <w:iCs w:val="0"/>
          <w:color w:val="000000"/>
          <w:sz w:val="23"/>
          <w:szCs w:val="23"/>
          <w:lang w:eastAsia="en-US"/>
        </w:rPr>
        <w:t xml:space="preserve"> учебный год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Учебный</w:t>
      </w:r>
      <w:r w:rsidR="003B4C85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план школы</w:t>
      </w:r>
      <w:r w:rsidR="00D059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-интерната,</w:t>
      </w:r>
      <w:r w:rsidR="003B4C85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реализующей АООП ОО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для умственно о</w:t>
      </w:r>
      <w:r w:rsidR="003B4C85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тсталых обучающихся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/>
          <w:i/>
          <w:color w:val="000000"/>
          <w:sz w:val="23"/>
          <w:szCs w:val="23"/>
          <w:lang w:eastAsia="en-US"/>
        </w:rPr>
        <w:t xml:space="preserve">Учебный план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 xml:space="preserve">Содержание общего образования умственно отсталых обучающихся реализуется преимущественно за счёт введения учебных предметов, обеспечивающих целостное восприятие мира, с учетом их особых образовательных потребностей и возможностей, а также коррекционно-развивающих курсов, направленных на коррекцию недостатков психической сферы.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Учебный план состоит из двух частей — обязательной части и части, формируемой участниками образовательных отношений.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Обязательная часть учебного плана определяет состав учебных предметов обязательных предметных областей, которые должны быть реализованы и учебное время, отводимое на их изучение по классам (годам) обучения.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Обязательная часть учебного плана отражает содержание образования, которое обеспечивает достижение важнейших целей современного образования умственно отсталых обучающихся: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CF6277" w:rsidRPr="00CF6277" w:rsidRDefault="00CF6277" w:rsidP="003B4C85">
      <w:pPr>
        <w:autoSpaceDE w:val="0"/>
        <w:autoSpaceDN w:val="0"/>
        <w:adjustRightInd w:val="0"/>
        <w:spacing w:after="49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основ нравственного развития обучающихся, приобщение их к общекультурным, национальным и этнокультурным ценностям;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• формирование здорового образа жизни, элементарных правил поведения в экстремальных ситуациях.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Школа самостоятельна в осуществлении образовательного процесса, в выборе видов деятельности по каждому предмету (предметно-практическая деятельность, экскурсии, наблюдения за окружающей действительностью и т. д.). </w:t>
      </w:r>
    </w:p>
    <w:p w:rsidR="00CF6277" w:rsidRPr="00CF6277" w:rsidRDefault="00CF6277" w:rsidP="003B4C85">
      <w:pPr>
        <w:autoSpaceDE w:val="0"/>
        <w:autoSpaceDN w:val="0"/>
        <w:adjustRightInd w:val="0"/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Часть базисного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</w:t>
      </w:r>
    </w:p>
    <w:p w:rsidR="00CF6277" w:rsidRDefault="00CF6277" w:rsidP="003B4C85">
      <w:pPr>
        <w:jc w:val="both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 часть, формируемую участниками образовательных отношений, входит и внеурочная деятельность. В соответствии с требованиями Стандарта внеурочная деятельность организуется по направлениям развития личности </w:t>
      </w:r>
      <w:r w:rsidR="00D059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(коррекционно-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развивающее, нравственное, социальное, общекультурное, спортивно-оздоровительное). Организация занятий по направлениям внеурочной деятельности является неотъемлемой частью образовательного процесса, что предоставляет обучающимся возможность выбора широкого спектра занятий, направленных на их развитие.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Коррекционно-развивающее направление, согласно требованиям ФГОС, является обязательным и представлено коррекционно-развивающими занятиями (логопедические, психокоррекционные занятия</w:t>
      </w:r>
      <w:r w:rsidR="00D059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,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 ритмика, лечебная физкультура). Выбор коррекционно-развивающих курсов для индивидуальных и групповых занятий, их количественное соотношение осуществляется исходя из психофизических особенностей обучающихся на основании рекомендаций психолого- медико-педагогической комиссии и индивидуальной программы реабилитации инвалида.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 рамках реализации АООП ОО чередование учебной и внеурочной деятельности определяется в школе с учетом психофизических и личностных особенностей обучающихся. Для развития потенциала тех обучающихся, которые в силу особенностей своего психофизического развития испытывают трудности в усвоении отдельных учебных предметов, могут разрабатываться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основной образовательной программы.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Продолжительность учебных занятий не превышает 40 минут. При определении продолжительности занятий в 1 -м классе используется «ступенчатый» режим обучения: в </w:t>
      </w: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lastRenderedPageBreak/>
        <w:t xml:space="preserve">первом полугодии (в сентябре, октябре - по 3 урока в день по 35 минут каждый, в ноябре-декабре - по 4 урока по 35 минут каждый; январь-май - по 4 урока по 40 минут каждый). (П. п 10.9, 10.10 постановления 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учреждениях").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Продолжительность учебной недели в течение всех лет обучения - 5 дней. 6 день (суббота) отводится на проведение занятий внеурочной занятости. Пятидневная учебная неделя устанавливается в целях сохранения и укрепления здоровья обучающихся. Обучение проходит в одну смену. </w:t>
      </w:r>
    </w:p>
    <w:p w:rsidR="00CF6277" w:rsidRPr="00CF6277" w:rsidRDefault="00CF6277" w:rsidP="00CF6277">
      <w:pPr>
        <w:autoSpaceDE w:val="0"/>
        <w:autoSpaceDN w:val="0"/>
        <w:adjustRightInd w:val="0"/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 xml:space="preserve">Продолжительность учебного года на первой ступени общего образования составляет 34 недели, в 1-м классе — 32 недели. </w:t>
      </w:r>
    </w:p>
    <w:p w:rsidR="00CF6277" w:rsidRDefault="00CF6277" w:rsidP="00CF6277">
      <w:pPr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</w:pPr>
      <w:r w:rsidRPr="00CF6277">
        <w:rPr>
          <w:rFonts w:eastAsiaTheme="minorHAnsi"/>
          <w:bCs w:val="0"/>
          <w:iCs w:val="0"/>
          <w:color w:val="000000"/>
          <w:sz w:val="23"/>
          <w:szCs w:val="23"/>
          <w:lang w:eastAsia="en-US"/>
        </w:rPr>
        <w:t>Продолжительность каникул в течение учебного года составляет не менее 30 календарных дней, летом — не менее 8 недель.</w:t>
      </w:r>
    </w:p>
    <w:p w:rsidR="00CF6277" w:rsidRDefault="00CF6277" w:rsidP="00CF6277">
      <w:pPr>
        <w:rPr>
          <w:sz w:val="23"/>
          <w:szCs w:val="23"/>
        </w:rPr>
      </w:pPr>
      <w:r>
        <w:rPr>
          <w:sz w:val="23"/>
          <w:szCs w:val="23"/>
        </w:rPr>
        <w:t>Для обучающихся в 1 классе устанавливаются в течение года дополнительные недельные каникулы.</w:t>
      </w:r>
    </w:p>
    <w:p w:rsidR="00CF6277" w:rsidRDefault="00CF6277" w:rsidP="00CF6277">
      <w:pPr>
        <w:rPr>
          <w:sz w:val="24"/>
        </w:rPr>
      </w:pPr>
    </w:p>
    <w:p w:rsidR="000B0E44" w:rsidRPr="000B0E44" w:rsidRDefault="000B0E44" w:rsidP="000B0E44">
      <w:pPr>
        <w:autoSpaceDE w:val="0"/>
        <w:autoSpaceDN w:val="0"/>
        <w:adjustRightInd w:val="0"/>
        <w:jc w:val="center"/>
        <w:rPr>
          <w:bCs w:val="0"/>
          <w:iCs w:val="0"/>
          <w:color w:val="000000"/>
          <w:sz w:val="23"/>
          <w:szCs w:val="23"/>
        </w:rPr>
      </w:pPr>
      <w:r w:rsidRPr="000B0E44">
        <w:rPr>
          <w:b/>
          <w:iCs w:val="0"/>
          <w:color w:val="000000"/>
          <w:sz w:val="23"/>
          <w:szCs w:val="23"/>
        </w:rPr>
        <w:t>Учебный план в условиях реализации ФГОС образования обучающихся с умственной отсталостью (интеллектуальными нарушениями)</w:t>
      </w:r>
    </w:p>
    <w:p w:rsidR="000B0E44" w:rsidRPr="000B0E44" w:rsidRDefault="000B0E44" w:rsidP="000B0E44">
      <w:pPr>
        <w:autoSpaceDE w:val="0"/>
        <w:autoSpaceDN w:val="0"/>
        <w:adjustRightInd w:val="0"/>
        <w:jc w:val="center"/>
        <w:rPr>
          <w:bCs w:val="0"/>
          <w:iCs w:val="0"/>
          <w:color w:val="000000"/>
          <w:sz w:val="23"/>
          <w:szCs w:val="23"/>
        </w:rPr>
      </w:pPr>
      <w:r w:rsidRPr="000B0E44">
        <w:rPr>
          <w:b/>
          <w:iCs w:val="0"/>
          <w:color w:val="000000"/>
          <w:sz w:val="23"/>
          <w:szCs w:val="23"/>
        </w:rPr>
        <w:t>на 2016-2017 учебный год</w:t>
      </w:r>
    </w:p>
    <w:p w:rsidR="000B0E44" w:rsidRPr="000B0E44" w:rsidRDefault="000B0E44" w:rsidP="000B0E44">
      <w:pPr>
        <w:keepNext/>
        <w:spacing w:before="240" w:after="60"/>
        <w:jc w:val="center"/>
        <w:outlineLvl w:val="0"/>
        <w:rPr>
          <w:b/>
          <w:kern w:val="32"/>
          <w:sz w:val="20"/>
          <w:szCs w:val="20"/>
        </w:rPr>
      </w:pPr>
      <w:r w:rsidRPr="000B0E44">
        <w:rPr>
          <w:b/>
          <w:kern w:val="32"/>
          <w:sz w:val="20"/>
          <w:szCs w:val="20"/>
        </w:rPr>
        <w:t>1 класс</w:t>
      </w:r>
    </w:p>
    <w:p w:rsidR="000B0E44" w:rsidRPr="000B0E44" w:rsidRDefault="000B0E44" w:rsidP="000B0E44">
      <w:pPr>
        <w:spacing w:after="200" w:line="276" w:lineRule="auto"/>
        <w:rPr>
          <w:rFonts w:ascii="Calibri" w:hAnsi="Calibri"/>
          <w:bCs w:val="0"/>
          <w:iCs w:val="0"/>
          <w:sz w:val="22"/>
          <w:szCs w:val="22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93"/>
        <w:gridCol w:w="3262"/>
        <w:gridCol w:w="2692"/>
      </w:tblGrid>
      <w:tr w:rsidR="000B0E44" w:rsidRPr="000B0E44" w:rsidTr="007C0F6F">
        <w:trPr>
          <w:trHeight w:val="238"/>
        </w:trPr>
        <w:tc>
          <w:tcPr>
            <w:tcW w:w="379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B0E44" w:rsidRPr="000B0E44" w:rsidRDefault="000B0E44" w:rsidP="000B0E44">
            <w:pPr>
              <w:jc w:val="center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Образовательные области</w:t>
            </w:r>
          </w:p>
        </w:tc>
        <w:tc>
          <w:tcPr>
            <w:tcW w:w="3262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jc w:val="center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класс</w:t>
            </w:r>
          </w:p>
          <w:p w:rsidR="000B0E44" w:rsidRPr="000B0E44" w:rsidRDefault="000B0E44" w:rsidP="000B0E44">
            <w:pPr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 xml:space="preserve">учебные </w:t>
            </w:r>
          </w:p>
          <w:p w:rsidR="000B0E44" w:rsidRPr="000B0E44" w:rsidRDefault="000B0E44" w:rsidP="000B0E44">
            <w:pPr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предметы</w:t>
            </w:r>
          </w:p>
        </w:tc>
        <w:tc>
          <w:tcPr>
            <w:tcW w:w="26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jc w:val="center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Кол-во часов в неделю</w:t>
            </w:r>
          </w:p>
        </w:tc>
      </w:tr>
      <w:tr w:rsidR="000B0E44" w:rsidRPr="000B0E44" w:rsidTr="007C0F6F">
        <w:trPr>
          <w:trHeight w:val="304"/>
        </w:trPr>
        <w:tc>
          <w:tcPr>
            <w:tcW w:w="379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rPr>
                <w:bCs w:val="0"/>
                <w:iCs w:val="0"/>
                <w:sz w:val="22"/>
              </w:rPr>
            </w:pPr>
          </w:p>
        </w:tc>
        <w:tc>
          <w:tcPr>
            <w:tcW w:w="3262" w:type="dxa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jc w:val="center"/>
              <w:rPr>
                <w:bCs w:val="0"/>
                <w:iCs w:val="0"/>
                <w:sz w:val="22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jc w:val="center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 кл.</w:t>
            </w:r>
          </w:p>
        </w:tc>
      </w:tr>
      <w:tr w:rsidR="000B0E44" w:rsidRPr="000B0E44" w:rsidTr="007C0F6F">
        <w:tc>
          <w:tcPr>
            <w:tcW w:w="974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Обязательная часть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 xml:space="preserve"> 1.Язык и речевая практика</w:t>
            </w:r>
          </w:p>
        </w:tc>
        <w:tc>
          <w:tcPr>
            <w:tcW w:w="3262" w:type="dxa"/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1.1 Русский язык</w:t>
            </w:r>
          </w:p>
          <w:p w:rsidR="000B0E44" w:rsidRPr="000B0E44" w:rsidRDefault="000B0E44" w:rsidP="000B0E44">
            <w:pPr>
              <w:numPr>
                <w:ilvl w:val="1"/>
                <w:numId w:val="2"/>
              </w:num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Чтение</w:t>
            </w:r>
          </w:p>
          <w:p w:rsidR="000B0E44" w:rsidRPr="000B0E44" w:rsidRDefault="000B0E44" w:rsidP="000B0E44">
            <w:pPr>
              <w:numPr>
                <w:ilvl w:val="1"/>
                <w:numId w:val="2"/>
              </w:num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Речевая практика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2. Математика</w:t>
            </w:r>
          </w:p>
        </w:tc>
        <w:tc>
          <w:tcPr>
            <w:tcW w:w="3262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2.1Математика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3. Естествознание</w:t>
            </w:r>
          </w:p>
        </w:tc>
        <w:tc>
          <w:tcPr>
            <w:tcW w:w="3262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3.1 Мир природы и человека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4. Искусство</w:t>
            </w:r>
          </w:p>
        </w:tc>
        <w:tc>
          <w:tcPr>
            <w:tcW w:w="3262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4.1 Музыка</w:t>
            </w:r>
          </w:p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4.2 Изобразительное искусство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</w:t>
            </w:r>
          </w:p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5. Физическая культура</w:t>
            </w:r>
          </w:p>
        </w:tc>
        <w:tc>
          <w:tcPr>
            <w:tcW w:w="3262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5.1 Физическая культура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6. Технологии</w:t>
            </w:r>
          </w:p>
        </w:tc>
        <w:tc>
          <w:tcPr>
            <w:tcW w:w="326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6.1 Ручной труд</w:t>
            </w:r>
          </w:p>
        </w:tc>
        <w:tc>
          <w:tcPr>
            <w:tcW w:w="26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</w:t>
            </w:r>
          </w:p>
        </w:tc>
      </w:tr>
      <w:tr w:rsidR="000B0E44" w:rsidRPr="000B0E44" w:rsidTr="007C0F6F">
        <w:tc>
          <w:tcPr>
            <w:tcW w:w="705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Итого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21</w:t>
            </w:r>
          </w:p>
        </w:tc>
      </w:tr>
      <w:tr w:rsidR="000B0E44" w:rsidRPr="000B0E44" w:rsidTr="007C0F6F">
        <w:tc>
          <w:tcPr>
            <w:tcW w:w="7055" w:type="dxa"/>
            <w:gridSpan w:val="2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21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Коррекционно-развивающая область (6ч)</w:t>
            </w:r>
          </w:p>
        </w:tc>
        <w:tc>
          <w:tcPr>
            <w:tcW w:w="3262" w:type="dxa"/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1.Ритмика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2.Логопедические занятия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3.Развитие психомоторики и сенсорных процессов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</w:t>
            </w:r>
          </w:p>
        </w:tc>
      </w:tr>
      <w:tr w:rsidR="000B0E44" w:rsidRPr="000B0E44" w:rsidTr="007C0F6F">
        <w:tc>
          <w:tcPr>
            <w:tcW w:w="3793" w:type="dxa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lastRenderedPageBreak/>
              <w:t>Внеурочная деятельность (4ч)</w:t>
            </w:r>
          </w:p>
        </w:tc>
        <w:tc>
          <w:tcPr>
            <w:tcW w:w="3262" w:type="dxa"/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1.Азбука безопасности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2.Здравушка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3.Этика. Азбука добра.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4.Кружок «Умелые руки»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</w:t>
            </w:r>
          </w:p>
          <w:p w:rsidR="000B0E44" w:rsidRPr="000B0E44" w:rsidRDefault="000B0E44" w:rsidP="000B0E44">
            <w:pPr>
              <w:spacing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1</w:t>
            </w:r>
          </w:p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</w:p>
        </w:tc>
      </w:tr>
      <w:tr w:rsidR="000B0E44" w:rsidRPr="000B0E44" w:rsidTr="007C0F6F">
        <w:tc>
          <w:tcPr>
            <w:tcW w:w="7055" w:type="dxa"/>
            <w:gridSpan w:val="2"/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Всего к финансированию</w:t>
            </w:r>
          </w:p>
        </w:tc>
        <w:tc>
          <w:tcPr>
            <w:tcW w:w="2692" w:type="dxa"/>
            <w:tcBorders>
              <w:right w:val="single" w:sz="4" w:space="0" w:color="auto"/>
            </w:tcBorders>
            <w:shd w:val="clear" w:color="auto" w:fill="auto"/>
          </w:tcPr>
          <w:p w:rsidR="000B0E44" w:rsidRPr="000B0E44" w:rsidRDefault="000B0E44" w:rsidP="000B0E44">
            <w:pPr>
              <w:spacing w:after="200" w:line="276" w:lineRule="auto"/>
              <w:rPr>
                <w:bCs w:val="0"/>
                <w:iCs w:val="0"/>
                <w:sz w:val="22"/>
              </w:rPr>
            </w:pPr>
            <w:r w:rsidRPr="000B0E44">
              <w:rPr>
                <w:bCs w:val="0"/>
                <w:iCs w:val="0"/>
                <w:sz w:val="22"/>
                <w:szCs w:val="22"/>
              </w:rPr>
              <w:t>31</w:t>
            </w:r>
          </w:p>
        </w:tc>
      </w:tr>
    </w:tbl>
    <w:p w:rsidR="000B0E44" w:rsidRPr="000B0E44" w:rsidRDefault="000B0E44" w:rsidP="000B0E44">
      <w:pPr>
        <w:spacing w:after="200" w:line="276" w:lineRule="auto"/>
        <w:rPr>
          <w:bCs w:val="0"/>
          <w:iCs w:val="0"/>
          <w:sz w:val="22"/>
          <w:szCs w:val="22"/>
        </w:rPr>
      </w:pPr>
    </w:p>
    <w:p w:rsidR="000B0E44" w:rsidRPr="000B0E44" w:rsidRDefault="000B0E44" w:rsidP="000B0E44">
      <w:pPr>
        <w:spacing w:after="200" w:line="276" w:lineRule="auto"/>
        <w:rPr>
          <w:bCs w:val="0"/>
          <w:iCs w:val="0"/>
          <w:sz w:val="22"/>
          <w:szCs w:val="22"/>
        </w:rPr>
      </w:pPr>
      <w:r w:rsidRPr="000B0E44">
        <w:rPr>
          <w:bCs w:val="0"/>
          <w:iCs w:val="0"/>
          <w:sz w:val="22"/>
          <w:szCs w:val="22"/>
        </w:rPr>
        <w:t>Учебный план реализации ФГОС образования обучающихся с умственной отсталостью (интеллектуальными нарушениями) для 1 класса разработан в соответствии с:</w:t>
      </w:r>
    </w:p>
    <w:p w:rsidR="000B0E44" w:rsidRPr="000B0E44" w:rsidRDefault="000B0E44" w:rsidP="000B0E44">
      <w:pPr>
        <w:autoSpaceDE w:val="0"/>
        <w:autoSpaceDN w:val="0"/>
        <w:adjustRightInd w:val="0"/>
        <w:rPr>
          <w:bCs w:val="0"/>
          <w:iCs w:val="0"/>
          <w:color w:val="000000"/>
          <w:sz w:val="22"/>
          <w:szCs w:val="22"/>
        </w:rPr>
      </w:pPr>
      <w:r w:rsidRPr="000B0E44">
        <w:rPr>
          <w:bCs w:val="0"/>
          <w:iCs w:val="0"/>
          <w:color w:val="000000"/>
          <w:sz w:val="22"/>
          <w:szCs w:val="22"/>
        </w:rPr>
        <w:t xml:space="preserve">- Федеральным Законом от 29.12.2012 № 273-ФЗ «Об образовании в Российской Федерации»; </w:t>
      </w:r>
    </w:p>
    <w:p w:rsidR="000B0E44" w:rsidRPr="000B0E44" w:rsidRDefault="000B0E44" w:rsidP="000B0E44">
      <w:pPr>
        <w:autoSpaceDE w:val="0"/>
        <w:autoSpaceDN w:val="0"/>
        <w:adjustRightInd w:val="0"/>
        <w:rPr>
          <w:bCs w:val="0"/>
          <w:iCs w:val="0"/>
          <w:color w:val="000000"/>
          <w:sz w:val="22"/>
          <w:szCs w:val="22"/>
        </w:rPr>
      </w:pPr>
      <w:r w:rsidRPr="000B0E44">
        <w:rPr>
          <w:bCs w:val="0"/>
          <w:iCs w:val="0"/>
          <w:color w:val="000000"/>
          <w:sz w:val="22"/>
          <w:szCs w:val="22"/>
        </w:rPr>
        <w:t xml:space="preserve">-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 (с изменениями на 17 июля 2015 г.); </w:t>
      </w:r>
    </w:p>
    <w:p w:rsidR="000B0E44" w:rsidRPr="000B0E44" w:rsidRDefault="000B0E44" w:rsidP="000B0E44">
      <w:pPr>
        <w:spacing w:after="200" w:line="276" w:lineRule="auto"/>
        <w:rPr>
          <w:bCs w:val="0"/>
          <w:iCs w:val="0"/>
          <w:sz w:val="22"/>
          <w:szCs w:val="22"/>
        </w:rPr>
      </w:pPr>
      <w:r w:rsidRPr="000B0E44">
        <w:rPr>
          <w:bCs w:val="0"/>
          <w:iCs w:val="0"/>
          <w:sz w:val="22"/>
          <w:szCs w:val="22"/>
        </w:rPr>
        <w:t>- Приказом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нарушениями)".</w:t>
      </w:r>
    </w:p>
    <w:p w:rsidR="000B0E44" w:rsidRPr="00CF6277" w:rsidRDefault="000B0E44" w:rsidP="00CF6277">
      <w:pPr>
        <w:rPr>
          <w:sz w:val="24"/>
        </w:rPr>
      </w:pPr>
    </w:p>
    <w:sectPr w:rsidR="000B0E44" w:rsidRPr="00CF6277" w:rsidSect="007131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A6F56"/>
    <w:multiLevelType w:val="hybridMultilevel"/>
    <w:tmpl w:val="E384F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06603"/>
    <w:multiLevelType w:val="multilevel"/>
    <w:tmpl w:val="96F47C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816FEC"/>
    <w:rsid w:val="00054279"/>
    <w:rsid w:val="000B0E44"/>
    <w:rsid w:val="000F24E2"/>
    <w:rsid w:val="001102C5"/>
    <w:rsid w:val="0012403C"/>
    <w:rsid w:val="001378A3"/>
    <w:rsid w:val="00167E1E"/>
    <w:rsid w:val="001B3551"/>
    <w:rsid w:val="001D50AA"/>
    <w:rsid w:val="002804A0"/>
    <w:rsid w:val="00324A52"/>
    <w:rsid w:val="00341694"/>
    <w:rsid w:val="003B4C85"/>
    <w:rsid w:val="004A3C3B"/>
    <w:rsid w:val="00564B86"/>
    <w:rsid w:val="00600922"/>
    <w:rsid w:val="00671A52"/>
    <w:rsid w:val="00680372"/>
    <w:rsid w:val="00692357"/>
    <w:rsid w:val="006D2D6C"/>
    <w:rsid w:val="007131E2"/>
    <w:rsid w:val="007B4244"/>
    <w:rsid w:val="007C0F6F"/>
    <w:rsid w:val="00816FEC"/>
    <w:rsid w:val="008B6902"/>
    <w:rsid w:val="009B517C"/>
    <w:rsid w:val="00A60CD5"/>
    <w:rsid w:val="00A961D4"/>
    <w:rsid w:val="00B83A75"/>
    <w:rsid w:val="00C233DF"/>
    <w:rsid w:val="00CF6277"/>
    <w:rsid w:val="00D05977"/>
    <w:rsid w:val="00D4139E"/>
    <w:rsid w:val="00E4491B"/>
    <w:rsid w:val="00E610BB"/>
    <w:rsid w:val="00EC7E3B"/>
    <w:rsid w:val="00F0477F"/>
    <w:rsid w:val="00F10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39E"/>
    <w:pPr>
      <w:spacing w:after="0" w:line="240" w:lineRule="auto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139E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4139E"/>
    <w:pPr>
      <w:keepNext/>
      <w:spacing w:line="360" w:lineRule="auto"/>
      <w:ind w:firstLine="708"/>
      <w:jc w:val="center"/>
      <w:outlineLvl w:val="1"/>
    </w:pPr>
    <w:rPr>
      <w:b/>
      <w:iCs w:val="0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139E"/>
    <w:rPr>
      <w:rFonts w:ascii="Arial" w:eastAsia="Times New Roman" w:hAnsi="Arial" w:cs="Arial"/>
      <w:b/>
      <w:bCs/>
      <w:i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D4139E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Default">
    <w:name w:val="Default"/>
    <w:rsid w:val="00E61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67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23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7E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E3B"/>
    <w:rPr>
      <w:rFonts w:ascii="Tahoma" w:eastAsia="Times New Roman" w:hAnsi="Tahoma" w:cs="Tahoma"/>
      <w:bCs/>
      <w:i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39E"/>
    <w:pPr>
      <w:spacing w:after="0" w:line="240" w:lineRule="auto"/>
    </w:pPr>
    <w:rPr>
      <w:rFonts w:ascii="Times New Roman" w:eastAsia="Times New Roman" w:hAnsi="Times New Roman" w:cs="Times New Roman"/>
      <w:bCs/>
      <w:iCs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4139E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4139E"/>
    <w:pPr>
      <w:keepNext/>
      <w:spacing w:line="360" w:lineRule="auto"/>
      <w:ind w:firstLine="708"/>
      <w:jc w:val="center"/>
      <w:outlineLvl w:val="1"/>
    </w:pPr>
    <w:rPr>
      <w:b/>
      <w:iCs w:val="0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139E"/>
    <w:rPr>
      <w:rFonts w:ascii="Arial" w:eastAsia="Times New Roman" w:hAnsi="Arial" w:cs="Arial"/>
      <w:b/>
      <w:bCs/>
      <w:i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D4139E"/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Default">
    <w:name w:val="Default"/>
    <w:rsid w:val="00E61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67E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23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7E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7E3B"/>
    <w:rPr>
      <w:rFonts w:ascii="Tahoma" w:eastAsia="Times New Roman" w:hAnsi="Tahoma" w:cs="Tahoma"/>
      <w:bCs/>
      <w:i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7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15467</Words>
  <Characters>88165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2016-09-30T11:40:00Z</cp:lastPrinted>
  <dcterms:created xsi:type="dcterms:W3CDTF">2016-11-01T10:21:00Z</dcterms:created>
  <dcterms:modified xsi:type="dcterms:W3CDTF">2017-02-13T19:24:00Z</dcterms:modified>
</cp:coreProperties>
</file>